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1" w:rsidRPr="00531581" w:rsidRDefault="00531581" w:rsidP="0053158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31581" w:rsidRPr="00531581" w:rsidRDefault="00531581" w:rsidP="0053158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31581" w:rsidRPr="00531581" w:rsidRDefault="00531581" w:rsidP="0053158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31581">
        <w:rPr>
          <w:sz w:val="24"/>
          <w:szCs w:val="24"/>
        </w:rPr>
        <w:t xml:space="preserve">                                </w:t>
      </w:r>
    </w:p>
    <w:tbl>
      <w:tblPr>
        <w:tblpPr w:leftFromText="180" w:rightFromText="180" w:bottomFromText="200" w:vertAnchor="text" w:horzAnchor="margin" w:tblpXSpec="center" w:tblpY="79"/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988"/>
      </w:tblGrid>
      <w:tr w:rsidR="00531581" w:rsidRPr="00531581" w:rsidTr="00DE125B">
        <w:trPr>
          <w:trHeight w:val="1550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«Рассмотрено и одобрено» на заседании кафедры химии и биологии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 xml:space="preserve">Руководитель кафедры 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______________</w:t>
            </w:r>
            <w:r w:rsidR="00144A5C" w:rsidRPr="00144A5C">
              <w:rPr>
                <w:sz w:val="24"/>
                <w:szCs w:val="24"/>
              </w:rPr>
              <w:t xml:space="preserve"> Паршина Л.М.</w:t>
            </w:r>
            <w:r w:rsidRPr="00531581">
              <w:rPr>
                <w:sz w:val="24"/>
                <w:szCs w:val="24"/>
              </w:rPr>
              <w:t xml:space="preserve"> 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Прот</w:t>
            </w:r>
            <w:r w:rsidR="001C4E2E">
              <w:rPr>
                <w:sz w:val="24"/>
                <w:szCs w:val="24"/>
              </w:rPr>
              <w:t>окол № ___ от «___» августа 2021</w:t>
            </w:r>
            <w:r w:rsidRPr="00531581">
              <w:rPr>
                <w:sz w:val="24"/>
                <w:szCs w:val="24"/>
              </w:rPr>
              <w:t xml:space="preserve"> г.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«Утверждаю»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Директор МОУ «</w:t>
            </w:r>
            <w:proofErr w:type="spellStart"/>
            <w:r w:rsidRPr="00531581">
              <w:rPr>
                <w:sz w:val="24"/>
                <w:szCs w:val="24"/>
              </w:rPr>
              <w:t>Аксеновская</w:t>
            </w:r>
            <w:proofErr w:type="spellEnd"/>
            <w:r w:rsidRPr="00531581">
              <w:rPr>
                <w:sz w:val="24"/>
                <w:szCs w:val="24"/>
              </w:rPr>
              <w:t xml:space="preserve"> средняя СОШ»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 xml:space="preserve">        _____________ </w:t>
            </w:r>
            <w:proofErr w:type="spellStart"/>
            <w:r w:rsidR="00DE002F">
              <w:rPr>
                <w:sz w:val="24"/>
                <w:szCs w:val="24"/>
              </w:rPr>
              <w:t>М.Г.Каштанов</w:t>
            </w:r>
            <w:proofErr w:type="spellEnd"/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  <w:r w:rsidRPr="00531581">
              <w:rPr>
                <w:sz w:val="24"/>
                <w:szCs w:val="24"/>
              </w:rPr>
              <w:t>При</w:t>
            </w:r>
            <w:r w:rsidR="001C4E2E">
              <w:rPr>
                <w:sz w:val="24"/>
                <w:szCs w:val="24"/>
              </w:rPr>
              <w:t xml:space="preserve">каз № ___от </w:t>
            </w:r>
            <w:proofErr w:type="gramStart"/>
            <w:r w:rsidR="001C4E2E">
              <w:rPr>
                <w:sz w:val="24"/>
                <w:szCs w:val="24"/>
              </w:rPr>
              <w:t xml:space="preserve">«  </w:t>
            </w:r>
            <w:proofErr w:type="gramEnd"/>
            <w:r w:rsidR="001C4E2E">
              <w:rPr>
                <w:sz w:val="24"/>
                <w:szCs w:val="24"/>
              </w:rPr>
              <w:t xml:space="preserve">  » августа  2021 </w:t>
            </w:r>
            <w:r w:rsidRPr="00531581">
              <w:rPr>
                <w:sz w:val="24"/>
                <w:szCs w:val="24"/>
              </w:rPr>
              <w:t>г.</w:t>
            </w:r>
          </w:p>
          <w:p w:rsidR="00531581" w:rsidRPr="00531581" w:rsidRDefault="00531581" w:rsidP="0053158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sz w:val="24"/>
                <w:szCs w:val="24"/>
              </w:rPr>
            </w:pPr>
          </w:p>
        </w:tc>
      </w:tr>
    </w:tbl>
    <w:p w:rsidR="00531581" w:rsidRPr="00531581" w:rsidRDefault="00531581" w:rsidP="00531581">
      <w:pPr>
        <w:overflowPunct/>
        <w:autoSpaceDE/>
        <w:autoSpaceDN/>
        <w:adjustRightInd/>
        <w:textAlignment w:val="auto"/>
      </w:pPr>
    </w:p>
    <w:p w:rsidR="00AD256E" w:rsidRDefault="00AD256E" w:rsidP="00AD256E">
      <w:pPr>
        <w:overflowPunct/>
        <w:autoSpaceDE/>
        <w:autoSpaceDN/>
        <w:adjustRightInd/>
        <w:spacing w:after="200" w:line="276" w:lineRule="auto"/>
        <w:textAlignment w:val="auto"/>
      </w:pPr>
    </w:p>
    <w:p w:rsidR="00531581" w:rsidRPr="00AD256E" w:rsidRDefault="00531581" w:rsidP="00AD256E">
      <w:pPr>
        <w:overflowPunct/>
        <w:autoSpaceDE/>
        <w:autoSpaceDN/>
        <w:adjustRightInd/>
        <w:spacing w:after="200" w:line="276" w:lineRule="auto"/>
        <w:textAlignment w:val="auto"/>
      </w:pPr>
    </w:p>
    <w:p w:rsidR="00AD256E" w:rsidRPr="00AD256E" w:rsidRDefault="00AD256E" w:rsidP="00AD256E">
      <w:pPr>
        <w:overflowPunct/>
        <w:autoSpaceDE/>
        <w:autoSpaceDN/>
        <w:adjustRightInd/>
        <w:spacing w:before="100" w:beforeAutospacing="1" w:after="100" w:afterAutospacing="1" w:line="276" w:lineRule="auto"/>
        <w:jc w:val="center"/>
        <w:textAlignment w:val="auto"/>
        <w:outlineLvl w:val="2"/>
        <w:rPr>
          <w:b/>
          <w:bCs/>
          <w:sz w:val="44"/>
          <w:szCs w:val="40"/>
        </w:rPr>
      </w:pPr>
      <w:r w:rsidRPr="00AD256E">
        <w:rPr>
          <w:b/>
          <w:bCs/>
          <w:sz w:val="44"/>
          <w:szCs w:val="40"/>
        </w:rPr>
        <w:t>РАБОЧАЯ ПРОГРАММА</w:t>
      </w:r>
    </w:p>
    <w:p w:rsidR="00AD256E" w:rsidRPr="00AD256E" w:rsidRDefault="00144A5C" w:rsidP="00AD256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40"/>
          <w:szCs w:val="40"/>
        </w:rPr>
      </w:pPr>
      <w:r>
        <w:rPr>
          <w:sz w:val="40"/>
          <w:szCs w:val="40"/>
        </w:rPr>
        <w:t xml:space="preserve">учебного курса </w:t>
      </w:r>
      <w:r w:rsidR="00336D72">
        <w:rPr>
          <w:b/>
          <w:sz w:val="40"/>
          <w:szCs w:val="40"/>
        </w:rPr>
        <w:t>х</w:t>
      </w:r>
      <w:r w:rsidRPr="00144A5C">
        <w:rPr>
          <w:b/>
          <w:sz w:val="40"/>
          <w:szCs w:val="40"/>
        </w:rPr>
        <w:t>имия</w:t>
      </w:r>
      <w:r>
        <w:rPr>
          <w:sz w:val="40"/>
          <w:szCs w:val="40"/>
        </w:rPr>
        <w:t xml:space="preserve"> в 8 классе</w:t>
      </w:r>
    </w:p>
    <w:p w:rsidR="00AD256E" w:rsidRDefault="00AD256E" w:rsidP="00AD256E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 w:rsidRPr="00AD256E">
        <w:br/>
      </w:r>
    </w:p>
    <w:p w:rsidR="00531581" w:rsidRDefault="00531581" w:rsidP="00AD256E">
      <w:pPr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531581" w:rsidRPr="00AD256E" w:rsidRDefault="00531581" w:rsidP="00AD256E">
      <w:pPr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5B04FB" w:rsidRPr="005B04FB" w:rsidRDefault="00AD256E" w:rsidP="00144A5C">
      <w:pPr>
        <w:tabs>
          <w:tab w:val="left" w:pos="5103"/>
        </w:tabs>
        <w:overflowPunct/>
        <w:autoSpaceDE/>
        <w:autoSpaceDN/>
        <w:adjustRightInd/>
        <w:spacing w:before="120"/>
        <w:ind w:left="5103" w:right="-143"/>
        <w:jc w:val="right"/>
        <w:textAlignment w:val="auto"/>
        <w:rPr>
          <w:sz w:val="24"/>
          <w:szCs w:val="24"/>
        </w:rPr>
      </w:pPr>
      <w:r w:rsidRPr="005B04FB">
        <w:rPr>
          <w:b/>
          <w:sz w:val="24"/>
          <w:szCs w:val="24"/>
        </w:rPr>
        <w:t>Составитель:</w:t>
      </w:r>
      <w:r w:rsidRPr="005B04FB">
        <w:rPr>
          <w:sz w:val="24"/>
          <w:szCs w:val="24"/>
        </w:rPr>
        <w:t xml:space="preserve"> учитель</w:t>
      </w:r>
      <w:r w:rsidR="005B04FB" w:rsidRPr="005B04FB">
        <w:rPr>
          <w:sz w:val="24"/>
          <w:szCs w:val="24"/>
        </w:rPr>
        <w:t xml:space="preserve"> химии </w:t>
      </w:r>
    </w:p>
    <w:p w:rsidR="005B04FB" w:rsidRPr="005B04FB" w:rsidRDefault="005B04FB" w:rsidP="00144A5C">
      <w:pPr>
        <w:tabs>
          <w:tab w:val="left" w:pos="5103"/>
        </w:tabs>
        <w:overflowPunct/>
        <w:autoSpaceDE/>
        <w:autoSpaceDN/>
        <w:adjustRightInd/>
        <w:spacing w:before="120"/>
        <w:ind w:left="5103" w:right="-143"/>
        <w:jc w:val="right"/>
        <w:textAlignment w:val="auto"/>
        <w:rPr>
          <w:sz w:val="24"/>
          <w:szCs w:val="24"/>
        </w:rPr>
      </w:pPr>
      <w:r w:rsidRPr="005B04FB">
        <w:rPr>
          <w:sz w:val="24"/>
          <w:szCs w:val="24"/>
        </w:rPr>
        <w:t>и</w:t>
      </w:r>
      <w:r w:rsidR="00AD256E" w:rsidRPr="005B04FB">
        <w:rPr>
          <w:sz w:val="24"/>
          <w:szCs w:val="24"/>
        </w:rPr>
        <w:t xml:space="preserve"> биологии</w:t>
      </w:r>
      <w:r w:rsidRPr="005B04FB">
        <w:rPr>
          <w:sz w:val="24"/>
          <w:szCs w:val="24"/>
        </w:rPr>
        <w:t xml:space="preserve"> высшей</w:t>
      </w:r>
    </w:p>
    <w:p w:rsidR="00200156" w:rsidRPr="005B04FB" w:rsidRDefault="00200156" w:rsidP="00144A5C">
      <w:pPr>
        <w:tabs>
          <w:tab w:val="left" w:pos="5103"/>
        </w:tabs>
        <w:overflowPunct/>
        <w:autoSpaceDE/>
        <w:autoSpaceDN/>
        <w:adjustRightInd/>
        <w:spacing w:before="120"/>
        <w:ind w:left="5103" w:right="-143"/>
        <w:jc w:val="right"/>
        <w:textAlignment w:val="auto"/>
        <w:rPr>
          <w:sz w:val="24"/>
          <w:szCs w:val="24"/>
        </w:rPr>
      </w:pPr>
      <w:r w:rsidRPr="005B04FB">
        <w:rPr>
          <w:sz w:val="24"/>
          <w:szCs w:val="24"/>
        </w:rPr>
        <w:t xml:space="preserve"> квалификационной категории</w:t>
      </w:r>
    </w:p>
    <w:p w:rsidR="00AD256E" w:rsidRPr="005B04FB" w:rsidRDefault="00AD256E" w:rsidP="00144A5C">
      <w:pPr>
        <w:tabs>
          <w:tab w:val="left" w:pos="5103"/>
        </w:tabs>
        <w:overflowPunct/>
        <w:autoSpaceDE/>
        <w:autoSpaceDN/>
        <w:adjustRightInd/>
        <w:spacing w:before="120"/>
        <w:ind w:left="5103" w:right="-143"/>
        <w:jc w:val="right"/>
        <w:textAlignment w:val="auto"/>
        <w:rPr>
          <w:sz w:val="24"/>
          <w:szCs w:val="24"/>
        </w:rPr>
      </w:pPr>
      <w:r w:rsidRPr="005B04FB">
        <w:rPr>
          <w:sz w:val="24"/>
          <w:szCs w:val="24"/>
        </w:rPr>
        <w:t>МОУ «</w:t>
      </w:r>
      <w:proofErr w:type="spellStart"/>
      <w:r w:rsidRPr="005B04FB">
        <w:rPr>
          <w:sz w:val="24"/>
          <w:szCs w:val="24"/>
        </w:rPr>
        <w:t>Аксеновская</w:t>
      </w:r>
      <w:proofErr w:type="spellEnd"/>
      <w:r w:rsidR="00200156" w:rsidRPr="005B04FB">
        <w:rPr>
          <w:sz w:val="24"/>
          <w:szCs w:val="24"/>
        </w:rPr>
        <w:t xml:space="preserve"> </w:t>
      </w:r>
      <w:r w:rsidRPr="005B04FB">
        <w:rPr>
          <w:sz w:val="24"/>
          <w:szCs w:val="24"/>
        </w:rPr>
        <w:t>СОШ»</w:t>
      </w:r>
    </w:p>
    <w:p w:rsidR="00531581" w:rsidRDefault="00AD256E" w:rsidP="00144A5C">
      <w:pPr>
        <w:tabs>
          <w:tab w:val="left" w:pos="5103"/>
        </w:tabs>
        <w:overflowPunct/>
        <w:autoSpaceDE/>
        <w:autoSpaceDN/>
        <w:adjustRightInd/>
        <w:spacing w:before="120" w:line="276" w:lineRule="auto"/>
        <w:ind w:right="-143"/>
        <w:jc w:val="right"/>
        <w:textAlignment w:val="auto"/>
        <w:rPr>
          <w:b/>
          <w:sz w:val="24"/>
          <w:szCs w:val="24"/>
        </w:rPr>
      </w:pPr>
      <w:r w:rsidRPr="005B04FB">
        <w:rPr>
          <w:b/>
          <w:sz w:val="24"/>
          <w:szCs w:val="24"/>
        </w:rPr>
        <w:t xml:space="preserve">                                                                       </w:t>
      </w:r>
      <w:r w:rsidR="00531581">
        <w:rPr>
          <w:b/>
          <w:sz w:val="24"/>
          <w:szCs w:val="24"/>
        </w:rPr>
        <w:t xml:space="preserve">          </w:t>
      </w:r>
      <w:r w:rsidRPr="005B04FB">
        <w:rPr>
          <w:b/>
          <w:sz w:val="24"/>
          <w:szCs w:val="24"/>
        </w:rPr>
        <w:t>Лизунова Елена Викторовна</w:t>
      </w:r>
    </w:p>
    <w:p w:rsidR="00531581" w:rsidRPr="005B04FB" w:rsidRDefault="00531581" w:rsidP="0053158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14555D" w:rsidRDefault="00CD632A" w:rsidP="00163D14">
      <w:pPr>
        <w:overflowPunct/>
        <w:autoSpaceDE/>
        <w:autoSpaceDN/>
        <w:adjustRightInd/>
        <w:spacing w:after="200" w:line="276" w:lineRule="auto"/>
        <w:textAlignment w:val="auto"/>
      </w:pPr>
      <w:r>
        <w:t xml:space="preserve">                               </w:t>
      </w:r>
      <w:r w:rsidR="00CB237B">
        <w:t xml:space="preserve">         </w:t>
      </w:r>
    </w:p>
    <w:p w:rsidR="00144A5C" w:rsidRDefault="00144A5C" w:rsidP="00163D14">
      <w:pPr>
        <w:overflowPunct/>
        <w:autoSpaceDE/>
        <w:autoSpaceDN/>
        <w:adjustRightInd/>
        <w:spacing w:after="200" w:line="276" w:lineRule="auto"/>
        <w:textAlignment w:val="auto"/>
      </w:pPr>
    </w:p>
    <w:p w:rsidR="00144A5C" w:rsidRDefault="00144A5C" w:rsidP="00163D14">
      <w:pPr>
        <w:overflowPunct/>
        <w:autoSpaceDE/>
        <w:autoSpaceDN/>
        <w:adjustRightInd/>
        <w:spacing w:after="200" w:line="276" w:lineRule="auto"/>
        <w:textAlignment w:val="auto"/>
      </w:pPr>
    </w:p>
    <w:p w:rsidR="00144A5C" w:rsidRDefault="00144A5C" w:rsidP="00163D14">
      <w:pPr>
        <w:overflowPunct/>
        <w:autoSpaceDE/>
        <w:autoSpaceDN/>
        <w:adjustRightInd/>
        <w:spacing w:after="200" w:line="276" w:lineRule="auto"/>
        <w:textAlignment w:val="auto"/>
      </w:pPr>
    </w:p>
    <w:p w:rsidR="00144A5C" w:rsidRDefault="00144A5C" w:rsidP="00163D14">
      <w:pPr>
        <w:overflowPunct/>
        <w:autoSpaceDE/>
        <w:autoSpaceDN/>
        <w:adjustRightInd/>
        <w:spacing w:after="200" w:line="276" w:lineRule="auto"/>
        <w:textAlignment w:val="auto"/>
      </w:pPr>
    </w:p>
    <w:p w:rsidR="00144A5C" w:rsidRDefault="00144A5C" w:rsidP="00163D14">
      <w:pPr>
        <w:overflowPunct/>
        <w:autoSpaceDE/>
        <w:autoSpaceDN/>
        <w:adjustRightInd/>
        <w:spacing w:after="200" w:line="276" w:lineRule="auto"/>
        <w:textAlignment w:val="auto"/>
      </w:pPr>
    </w:p>
    <w:p w:rsidR="00C83A80" w:rsidRDefault="00CB237B" w:rsidP="00163D14">
      <w:pPr>
        <w:overflowPunct/>
        <w:autoSpaceDE/>
        <w:autoSpaceDN/>
        <w:adjustRightInd/>
        <w:spacing w:after="200" w:line="276" w:lineRule="auto"/>
        <w:textAlignment w:val="auto"/>
      </w:pPr>
      <w:r>
        <w:t xml:space="preserve">                 </w:t>
      </w:r>
      <w:r w:rsidR="00144A5C">
        <w:t xml:space="preserve">               </w:t>
      </w:r>
      <w:r w:rsidR="00C213E6">
        <w:t xml:space="preserve">                           </w:t>
      </w:r>
      <w:r w:rsidR="001C4E2E">
        <w:t>2021-2022</w:t>
      </w:r>
      <w:r w:rsidR="00144A5C">
        <w:t xml:space="preserve"> учебный</w:t>
      </w:r>
      <w:r w:rsidR="00475E79" w:rsidRPr="00EB6FD8">
        <w:t xml:space="preserve"> </w:t>
      </w:r>
      <w:r w:rsidR="00AD256E" w:rsidRPr="00AD256E">
        <w:t>г</w:t>
      </w:r>
      <w:r w:rsidR="00144A5C">
        <w:t>од</w:t>
      </w:r>
    </w:p>
    <w:p w:rsidR="00A64EA0" w:rsidRDefault="00A64EA0" w:rsidP="00A64EA0">
      <w:pPr>
        <w:tabs>
          <w:tab w:val="left" w:pos="3780"/>
        </w:tabs>
        <w:rPr>
          <w:color w:val="0000FF"/>
          <w:sz w:val="20"/>
          <w:szCs w:val="20"/>
        </w:rPr>
      </w:pPr>
    </w:p>
    <w:p w:rsidR="00A64EA0" w:rsidRDefault="00A64EA0" w:rsidP="00A64EA0">
      <w:pPr>
        <w:tabs>
          <w:tab w:val="left" w:pos="3780"/>
        </w:tabs>
        <w:rPr>
          <w:color w:val="0000FF"/>
          <w:sz w:val="20"/>
          <w:szCs w:val="20"/>
        </w:rPr>
      </w:pPr>
    </w:p>
    <w:p w:rsidR="00A012D9" w:rsidRPr="00A012D9" w:rsidRDefault="00103D26" w:rsidP="00A012D9">
      <w:pPr>
        <w:rPr>
          <w:sz w:val="24"/>
          <w:szCs w:val="24"/>
        </w:rPr>
      </w:pPr>
      <w:r w:rsidRPr="00A012D9">
        <w:rPr>
          <w:sz w:val="24"/>
          <w:szCs w:val="24"/>
        </w:rPr>
        <w:lastRenderedPageBreak/>
        <w:t xml:space="preserve"> </w:t>
      </w:r>
      <w:r w:rsidR="00A012D9" w:rsidRPr="00A012D9">
        <w:rPr>
          <w:sz w:val="24"/>
          <w:szCs w:val="24"/>
        </w:rPr>
        <w:t>Настоящая рабочая программа по химии для 8 класса основной общеобразовательной школы составлена на основе следующих документов:</w:t>
      </w:r>
    </w:p>
    <w:p w:rsidR="00A012D9" w:rsidRPr="00A012D9" w:rsidRDefault="00A012D9" w:rsidP="00A012D9">
      <w:pPr>
        <w:rPr>
          <w:sz w:val="24"/>
          <w:szCs w:val="24"/>
        </w:rPr>
      </w:pPr>
      <w:r w:rsidRPr="00A012D9">
        <w:rPr>
          <w:sz w:val="24"/>
          <w:szCs w:val="24"/>
        </w:rPr>
        <w:t xml:space="preserve"> Федеральный закон Российской Федерации от 29 декабря 2012 г. N 273-ФЗ "Об образовании в Российской Федерации"</w:t>
      </w:r>
      <w:r>
        <w:rPr>
          <w:sz w:val="24"/>
          <w:szCs w:val="24"/>
        </w:rPr>
        <w:t>.</w:t>
      </w:r>
      <w:r w:rsidRPr="00A012D9">
        <w:rPr>
          <w:sz w:val="24"/>
          <w:szCs w:val="24"/>
        </w:rPr>
        <w:t xml:space="preserve"> Примерной программы учебного курса, включенной в содержательный раздел примерной основной программы общего образования, внесенных в реестр образовательных программ. Согласно федеральному базисному учебному плану на изучение химии в 8 классе отводится не менее 68 часов из расчета 2 ч в неделю. Количество часов соответствует программным требованиям, рассчитанным на 2 часа в неделю.</w:t>
      </w:r>
    </w:p>
    <w:p w:rsidR="00A012D9" w:rsidRDefault="00A012D9" w:rsidP="00A012D9">
      <w:pPr>
        <w:rPr>
          <w:sz w:val="24"/>
          <w:szCs w:val="24"/>
        </w:rPr>
      </w:pPr>
      <w:r w:rsidRPr="00A012D9">
        <w:rPr>
          <w:sz w:val="24"/>
          <w:szCs w:val="24"/>
        </w:rPr>
        <w:t>Программа соответствует учебнику «Химия» 8 класс. Авторы: Г.Е. Рудзитис, Ф.Г. Фельдман.</w:t>
      </w:r>
    </w:p>
    <w:p w:rsidR="00A012D9" w:rsidRDefault="00A012D9" w:rsidP="00A012D9">
      <w:pPr>
        <w:rPr>
          <w:sz w:val="24"/>
          <w:szCs w:val="24"/>
        </w:rPr>
      </w:pPr>
    </w:p>
    <w:p w:rsidR="00103D26" w:rsidRPr="00A012D9" w:rsidRDefault="00103D26" w:rsidP="00A012D9">
      <w:pPr>
        <w:rPr>
          <w:sz w:val="24"/>
          <w:szCs w:val="24"/>
        </w:rPr>
      </w:pPr>
      <w:r w:rsidRPr="00B77A64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103D26" w:rsidRPr="00B7160F" w:rsidRDefault="00103D26" w:rsidP="00103D26">
      <w:pPr>
        <w:widowControl w:val="0"/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</w:t>
      </w:r>
      <w:proofErr w:type="gramStart"/>
      <w:r w:rsidRPr="00B7160F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 xml:space="preserve"> </w:t>
      </w:r>
      <w:r w:rsidRPr="00B7160F">
        <w:rPr>
          <w:b/>
          <w:i/>
          <w:sz w:val="24"/>
          <w:szCs w:val="24"/>
        </w:rPr>
        <w:t>личностных</w:t>
      </w:r>
      <w:proofErr w:type="gramEnd"/>
      <w:r w:rsidRPr="00B7160F">
        <w:rPr>
          <w:b/>
          <w:i/>
          <w:sz w:val="24"/>
          <w:szCs w:val="24"/>
        </w:rPr>
        <w:t xml:space="preserve"> результатов</w:t>
      </w:r>
      <w:r w:rsidRPr="00B7160F">
        <w:rPr>
          <w:sz w:val="24"/>
          <w:szCs w:val="24"/>
        </w:rPr>
        <w:t>: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sz w:val="24"/>
          <w:szCs w:val="24"/>
        </w:rPr>
      </w:pPr>
      <w:r w:rsidRPr="00B7160F">
        <w:rPr>
          <w:i/>
          <w:sz w:val="24"/>
          <w:szCs w:val="24"/>
        </w:rPr>
        <w:t xml:space="preserve">- </w:t>
      </w:r>
      <w:r w:rsidRPr="00B7160F">
        <w:rPr>
          <w:sz w:val="24"/>
          <w:szCs w:val="24"/>
        </w:rPr>
        <w:t xml:space="preserve">в ценностно-ориентационной сфере - </w:t>
      </w:r>
      <w:r w:rsidRPr="00B7160F">
        <w:rPr>
          <w:i/>
          <w:sz w:val="24"/>
          <w:szCs w:val="24"/>
        </w:rPr>
        <w:t xml:space="preserve">осознание </w:t>
      </w:r>
      <w:r w:rsidRPr="00B7160F">
        <w:rPr>
          <w:sz w:val="24"/>
          <w:szCs w:val="24"/>
        </w:rPr>
        <w:t>российской гражданской идентичности, патриотизма, чувства гордости за российскую химическую науку;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в трудовой сфере – </w:t>
      </w:r>
      <w:r w:rsidRPr="00B7160F">
        <w:rPr>
          <w:i/>
          <w:sz w:val="24"/>
          <w:szCs w:val="24"/>
        </w:rPr>
        <w:t>готовность</w:t>
      </w:r>
      <w:r w:rsidRPr="00B7160F">
        <w:rPr>
          <w:sz w:val="24"/>
          <w:szCs w:val="24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в познавательной (когнитивной, интеллектуальной) сфере – </w:t>
      </w:r>
      <w:r w:rsidRPr="00B7160F">
        <w:rPr>
          <w:i/>
          <w:sz w:val="24"/>
          <w:szCs w:val="24"/>
        </w:rPr>
        <w:t>умение</w:t>
      </w:r>
      <w:r w:rsidRPr="00B7160F">
        <w:rPr>
          <w:sz w:val="24"/>
          <w:szCs w:val="24"/>
        </w:rPr>
        <w:t xml:space="preserve"> управлять своей познавательной деятельностью, </w:t>
      </w:r>
      <w:r w:rsidRPr="00B7160F">
        <w:rPr>
          <w:i/>
          <w:sz w:val="24"/>
          <w:szCs w:val="24"/>
        </w:rPr>
        <w:t>готовность</w:t>
      </w:r>
      <w:r w:rsidRPr="00B7160F">
        <w:rPr>
          <w:sz w:val="24"/>
          <w:szCs w:val="24"/>
        </w:rPr>
        <w:t xml:space="preserve"> и </w:t>
      </w:r>
      <w:r w:rsidRPr="00B7160F">
        <w:rPr>
          <w:i/>
          <w:sz w:val="24"/>
          <w:szCs w:val="24"/>
        </w:rPr>
        <w:t>способность</w:t>
      </w:r>
      <w:r w:rsidRPr="00B7160F">
        <w:rPr>
          <w:sz w:val="24"/>
          <w:szCs w:val="24"/>
        </w:rPr>
        <w:t xml:space="preserve"> к образованию, в том числе самообразованию, на протяжении </w:t>
      </w:r>
      <w:proofErr w:type="gramStart"/>
      <w:r w:rsidRPr="00B7160F">
        <w:rPr>
          <w:sz w:val="24"/>
          <w:szCs w:val="24"/>
        </w:rPr>
        <w:t>всей  жиз</w:t>
      </w:r>
      <w:r w:rsidRPr="00B7160F">
        <w:rPr>
          <w:sz w:val="24"/>
          <w:szCs w:val="24"/>
        </w:rPr>
        <w:softHyphen/>
        <w:t>ни</w:t>
      </w:r>
      <w:proofErr w:type="gramEnd"/>
      <w:r w:rsidRPr="00B7160F">
        <w:rPr>
          <w:sz w:val="24"/>
          <w:szCs w:val="24"/>
        </w:rPr>
        <w:t xml:space="preserve">; сознательное отношение к непрерывному образованию как условию успешной профессиональной и общественной деятельности; 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в сфере сбережения здоровья – </w:t>
      </w:r>
      <w:r w:rsidRPr="00B7160F">
        <w:rPr>
          <w:i/>
          <w:sz w:val="24"/>
          <w:szCs w:val="24"/>
        </w:rPr>
        <w:t>принятие и реализация</w:t>
      </w:r>
      <w:r w:rsidRPr="00B7160F">
        <w:rPr>
          <w:sz w:val="24"/>
          <w:szCs w:val="24"/>
        </w:rPr>
        <w:t xml:space="preserve"> ценностей здорового и безопасного образа жизни, </w:t>
      </w:r>
      <w:r w:rsidRPr="00B7160F">
        <w:rPr>
          <w:i/>
          <w:sz w:val="24"/>
          <w:szCs w:val="24"/>
        </w:rPr>
        <w:t>неприятие</w:t>
      </w:r>
      <w:r w:rsidRPr="00B7160F">
        <w:rPr>
          <w:sz w:val="24"/>
          <w:szCs w:val="24"/>
        </w:rPr>
        <w:t xml:space="preserve"> вредных привычек (курения, употребления алкоголя, наркотиков) на основе знаний о свойствах наркологических и наркотических веществ.  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/>
          <w:bCs/>
          <w:i/>
          <w:sz w:val="24"/>
          <w:szCs w:val="24"/>
        </w:rPr>
      </w:pPr>
      <w:proofErr w:type="spellStart"/>
      <w:r w:rsidRPr="00B7160F">
        <w:rPr>
          <w:b/>
          <w:bCs/>
          <w:i/>
          <w:sz w:val="24"/>
          <w:szCs w:val="24"/>
        </w:rPr>
        <w:t>Метапредметные</w:t>
      </w:r>
      <w:proofErr w:type="spellEnd"/>
      <w:r w:rsidRPr="00B7160F">
        <w:rPr>
          <w:b/>
          <w:bCs/>
          <w:i/>
          <w:sz w:val="24"/>
          <w:szCs w:val="24"/>
        </w:rPr>
        <w:t xml:space="preserve"> результаты освоения выпускниками средней школы курса химии: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/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 xml:space="preserve">использование </w:t>
      </w:r>
      <w:r w:rsidRPr="00B7160F">
        <w:rPr>
          <w:bCs/>
          <w:sz w:val="24"/>
          <w:szCs w:val="24"/>
        </w:rPr>
        <w:t>умений и навыков</w:t>
      </w:r>
      <w:r w:rsidRPr="00B7160F">
        <w:rPr>
          <w:bCs/>
          <w:i/>
          <w:sz w:val="24"/>
          <w:szCs w:val="24"/>
        </w:rPr>
        <w:t xml:space="preserve"> </w:t>
      </w:r>
      <w:r w:rsidRPr="00B7160F">
        <w:rPr>
          <w:bCs/>
          <w:sz w:val="24"/>
          <w:szCs w:val="24"/>
        </w:rPr>
        <w:t xml:space="preserve"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>владение</w:t>
      </w:r>
      <w:r w:rsidRPr="00B7160F">
        <w:rPr>
          <w:bCs/>
          <w:sz w:val="24"/>
          <w:szCs w:val="24"/>
        </w:rPr>
        <w:t xml:space="preserve"> 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 xml:space="preserve">познание </w:t>
      </w:r>
      <w:r w:rsidRPr="00B7160F">
        <w:rPr>
          <w:bCs/>
          <w:sz w:val="24"/>
          <w:szCs w:val="24"/>
        </w:rPr>
        <w:t>объектов окружающего мира от общего через особенное к единичному;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>умение</w:t>
      </w:r>
      <w:r w:rsidRPr="00B7160F">
        <w:rPr>
          <w:bCs/>
          <w:sz w:val="24"/>
          <w:szCs w:val="24"/>
        </w:rPr>
        <w:t xml:space="preserve"> генерировать идеи и определять средства, необходимые для их реализации;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>умение</w:t>
      </w:r>
      <w:r w:rsidRPr="00B7160F">
        <w:rPr>
          <w:bCs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>использование</w:t>
      </w:r>
      <w:r w:rsidRPr="00B7160F">
        <w:rPr>
          <w:bCs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103D26" w:rsidRPr="00B7160F" w:rsidRDefault="00103D26" w:rsidP="00103D26">
      <w:pPr>
        <w:shd w:val="clear" w:color="auto" w:fill="FFFFFF"/>
        <w:ind w:firstLine="142"/>
        <w:jc w:val="both"/>
        <w:rPr>
          <w:bCs/>
          <w:sz w:val="24"/>
          <w:szCs w:val="24"/>
        </w:rPr>
      </w:pPr>
      <w:r w:rsidRPr="00B7160F">
        <w:rPr>
          <w:bCs/>
          <w:sz w:val="24"/>
          <w:szCs w:val="24"/>
        </w:rPr>
        <w:t xml:space="preserve">- </w:t>
      </w:r>
      <w:r w:rsidRPr="00B7160F">
        <w:rPr>
          <w:bCs/>
          <w:i/>
          <w:sz w:val="24"/>
          <w:szCs w:val="24"/>
        </w:rPr>
        <w:t>умение</w:t>
      </w:r>
      <w:r w:rsidRPr="00B7160F">
        <w:rPr>
          <w:bCs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b/>
          <w:i/>
          <w:sz w:val="24"/>
          <w:szCs w:val="24"/>
        </w:rPr>
        <w:t xml:space="preserve">Предметными результатами </w:t>
      </w:r>
      <w:r w:rsidRPr="00B7160F">
        <w:rPr>
          <w:sz w:val="24"/>
          <w:szCs w:val="24"/>
        </w:rPr>
        <w:t>изучения химии</w:t>
      </w:r>
      <w:r w:rsidRPr="00B7160F">
        <w:rPr>
          <w:b/>
          <w:sz w:val="24"/>
          <w:szCs w:val="24"/>
        </w:rPr>
        <w:t xml:space="preserve"> </w:t>
      </w:r>
      <w:r w:rsidRPr="00B7160F">
        <w:rPr>
          <w:sz w:val="24"/>
          <w:szCs w:val="24"/>
        </w:rPr>
        <w:t>на базовом уровне на ступени среднего общего образования являются: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>1) в познавательной сфере:</w:t>
      </w:r>
    </w:p>
    <w:p w:rsidR="00103D26" w:rsidRPr="00B7160F" w:rsidRDefault="00103D26" w:rsidP="00103D26">
      <w:pPr>
        <w:ind w:firstLine="142"/>
        <w:jc w:val="both"/>
        <w:rPr>
          <w:i/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 xml:space="preserve">знание </w:t>
      </w:r>
      <w:r w:rsidRPr="00B7160F">
        <w:rPr>
          <w:sz w:val="24"/>
          <w:szCs w:val="24"/>
        </w:rPr>
        <w:t>(понимание)</w:t>
      </w:r>
      <w:r w:rsidRPr="00B7160F">
        <w:rPr>
          <w:i/>
          <w:sz w:val="24"/>
          <w:szCs w:val="24"/>
        </w:rPr>
        <w:t xml:space="preserve"> изученных понятий, законов и теорий; 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i/>
          <w:sz w:val="24"/>
          <w:szCs w:val="24"/>
        </w:rPr>
        <w:t xml:space="preserve">- умение </w:t>
      </w:r>
      <w:r w:rsidRPr="00B7160F">
        <w:rPr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 xml:space="preserve">умение </w:t>
      </w:r>
      <w:r w:rsidRPr="00B7160F">
        <w:rPr>
          <w:sz w:val="24"/>
          <w:szCs w:val="24"/>
        </w:rPr>
        <w:t>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умение</w:t>
      </w:r>
      <w:r w:rsidRPr="00B7160F">
        <w:rPr>
          <w:sz w:val="24"/>
          <w:szCs w:val="24"/>
        </w:rPr>
        <w:t xml:space="preserve"> характеризовать изученные классы неорганических и органических соединений, химические реакции;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готовность</w:t>
      </w:r>
      <w:r w:rsidRPr="00B7160F">
        <w:rPr>
          <w:sz w:val="24"/>
          <w:szCs w:val="24"/>
        </w:rPr>
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умение</w:t>
      </w:r>
      <w:r w:rsidRPr="00B7160F">
        <w:rPr>
          <w:sz w:val="24"/>
          <w:szCs w:val="24"/>
        </w:rPr>
        <w:t xml:space="preserve">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поиск</w:t>
      </w:r>
      <w:r w:rsidRPr="00B7160F">
        <w:rPr>
          <w:sz w:val="24"/>
          <w:szCs w:val="24"/>
        </w:rPr>
        <w:t xml:space="preserve">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lastRenderedPageBreak/>
        <w:t xml:space="preserve">- </w:t>
      </w:r>
      <w:r w:rsidRPr="00B7160F">
        <w:rPr>
          <w:i/>
          <w:sz w:val="24"/>
          <w:szCs w:val="24"/>
        </w:rPr>
        <w:t>владение</w:t>
      </w:r>
      <w:r w:rsidRPr="00B7160F">
        <w:rPr>
          <w:sz w:val="24"/>
          <w:szCs w:val="24"/>
        </w:rPr>
        <w:t xml:space="preserve"> обязательными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 w:rsidRPr="00B7160F">
        <w:rPr>
          <w:sz w:val="24"/>
          <w:szCs w:val="24"/>
        </w:rPr>
        <w:t>электроотрицательности</w:t>
      </w:r>
      <w:proofErr w:type="spellEnd"/>
      <w:r w:rsidRPr="00B7160F">
        <w:rPr>
          <w:sz w:val="24"/>
          <w:szCs w:val="24"/>
        </w:rPr>
        <w:t xml:space="preserve"> – для характеристики строения, состава и свойств атомов химических элементов </w:t>
      </w:r>
      <w:r w:rsidRPr="00B7160F">
        <w:rPr>
          <w:sz w:val="24"/>
          <w:szCs w:val="24"/>
          <w:lang w:val="en-US"/>
        </w:rPr>
        <w:t>I</w:t>
      </w:r>
      <w:r w:rsidRPr="00B7160F">
        <w:rPr>
          <w:sz w:val="24"/>
          <w:szCs w:val="24"/>
        </w:rPr>
        <w:t>-</w:t>
      </w:r>
      <w:r w:rsidRPr="00B7160F">
        <w:rPr>
          <w:sz w:val="24"/>
          <w:szCs w:val="24"/>
          <w:lang w:val="en-US"/>
        </w:rPr>
        <w:t>IV</w:t>
      </w:r>
      <w:r w:rsidRPr="00B7160F">
        <w:rPr>
          <w:sz w:val="24"/>
          <w:szCs w:val="24"/>
        </w:rPr>
        <w:t xml:space="preserve"> периодов и образованных ими простых и сложных веществ;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установление</w:t>
      </w:r>
      <w:r w:rsidRPr="00B7160F">
        <w:rPr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103D26" w:rsidRPr="00B7160F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моделирование</w:t>
      </w:r>
      <w:r w:rsidRPr="00B7160F">
        <w:rPr>
          <w:sz w:val="24"/>
          <w:szCs w:val="24"/>
        </w:rPr>
        <w:t xml:space="preserve"> молекул важнейших неорганических и органических веществ;</w:t>
      </w:r>
    </w:p>
    <w:p w:rsidR="00103D26" w:rsidRPr="00103D26" w:rsidRDefault="00103D26" w:rsidP="00103D26">
      <w:pPr>
        <w:ind w:firstLine="142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- </w:t>
      </w:r>
      <w:r w:rsidRPr="00B7160F">
        <w:rPr>
          <w:i/>
          <w:sz w:val="24"/>
          <w:szCs w:val="24"/>
        </w:rPr>
        <w:t>понимание</w:t>
      </w:r>
      <w:r w:rsidRPr="00B7160F">
        <w:rPr>
          <w:sz w:val="24"/>
          <w:szCs w:val="24"/>
        </w:rPr>
        <w:t xml:space="preserve"> химической картины мира как неотъемлемой части</w:t>
      </w:r>
      <w:r>
        <w:rPr>
          <w:sz w:val="24"/>
          <w:szCs w:val="24"/>
        </w:rPr>
        <w:t xml:space="preserve"> целостной научной картины мира</w:t>
      </w:r>
    </w:p>
    <w:p w:rsidR="00103D26" w:rsidRDefault="00103D26" w:rsidP="00103D26">
      <w:pPr>
        <w:overflowPunct/>
        <w:autoSpaceDE/>
        <w:autoSpaceDN/>
        <w:adjustRightInd/>
        <w:ind w:right="-284"/>
        <w:textAlignment w:val="auto"/>
        <w:rPr>
          <w:b/>
          <w:sz w:val="24"/>
          <w:szCs w:val="24"/>
        </w:rPr>
      </w:pPr>
    </w:p>
    <w:p w:rsidR="00103D26" w:rsidRDefault="00103D26" w:rsidP="006E5214">
      <w:pPr>
        <w:overflowPunct/>
        <w:autoSpaceDE/>
        <w:autoSpaceDN/>
        <w:adjustRightInd/>
        <w:ind w:right="-284"/>
        <w:jc w:val="center"/>
        <w:textAlignment w:val="auto"/>
        <w:rPr>
          <w:b/>
          <w:sz w:val="24"/>
          <w:szCs w:val="24"/>
        </w:rPr>
      </w:pPr>
    </w:p>
    <w:p w:rsidR="00922978" w:rsidRPr="00BD61DF" w:rsidRDefault="001C3AB3" w:rsidP="006E5214">
      <w:pPr>
        <w:overflowPunct/>
        <w:autoSpaceDE/>
        <w:autoSpaceDN/>
        <w:adjustRightInd/>
        <w:ind w:right="-284"/>
        <w:jc w:val="center"/>
        <w:textAlignment w:val="auto"/>
        <w:rPr>
          <w:b/>
          <w:sz w:val="24"/>
          <w:szCs w:val="24"/>
        </w:rPr>
      </w:pPr>
      <w:r w:rsidRPr="00BD61DF">
        <w:rPr>
          <w:b/>
          <w:sz w:val="24"/>
          <w:szCs w:val="24"/>
        </w:rPr>
        <w:t xml:space="preserve">Содержание учебного предмета с указанием форм организации учебных занятий, </w:t>
      </w:r>
    </w:p>
    <w:p w:rsidR="001C3AB3" w:rsidRPr="00BD61DF" w:rsidRDefault="001C3AB3" w:rsidP="006E5214">
      <w:pPr>
        <w:overflowPunct/>
        <w:autoSpaceDE/>
        <w:autoSpaceDN/>
        <w:adjustRightInd/>
        <w:ind w:right="-284"/>
        <w:jc w:val="center"/>
        <w:textAlignment w:val="auto"/>
        <w:rPr>
          <w:b/>
          <w:sz w:val="24"/>
          <w:szCs w:val="24"/>
        </w:rPr>
      </w:pPr>
      <w:r w:rsidRPr="00BD61DF">
        <w:rPr>
          <w:b/>
          <w:sz w:val="24"/>
          <w:szCs w:val="24"/>
        </w:rPr>
        <w:t>основных видов учебной деятельности</w:t>
      </w:r>
    </w:p>
    <w:p w:rsidR="006E5214" w:rsidRPr="00BD61DF" w:rsidRDefault="006E5214" w:rsidP="006E5214">
      <w:pPr>
        <w:overflowPunct/>
        <w:autoSpaceDE/>
        <w:autoSpaceDN/>
        <w:adjustRightInd/>
        <w:ind w:right="-284"/>
        <w:jc w:val="center"/>
        <w:textAlignment w:val="auto"/>
        <w:rPr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664"/>
      </w:tblGrid>
      <w:tr w:rsidR="001C3AB3" w:rsidRPr="00BD61DF" w:rsidTr="00D97137">
        <w:tc>
          <w:tcPr>
            <w:tcW w:w="4106" w:type="dxa"/>
          </w:tcPr>
          <w:p w:rsidR="001C3AB3" w:rsidRPr="00BD61DF" w:rsidRDefault="001C3AB3" w:rsidP="001C3AB3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-284"/>
              <w:jc w:val="center"/>
              <w:textAlignment w:val="auto"/>
              <w:rPr>
                <w:b/>
                <w:sz w:val="24"/>
                <w:szCs w:val="24"/>
              </w:rPr>
            </w:pPr>
            <w:r w:rsidRPr="00BD61DF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686" w:type="dxa"/>
          </w:tcPr>
          <w:p w:rsidR="001C3AB3" w:rsidRPr="00BD61DF" w:rsidRDefault="001C3AB3" w:rsidP="001C3AB3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-284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D61DF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  <w:tc>
          <w:tcPr>
            <w:tcW w:w="2664" w:type="dxa"/>
          </w:tcPr>
          <w:p w:rsidR="001C3AB3" w:rsidRPr="00BD61DF" w:rsidRDefault="001C3AB3" w:rsidP="001C3AB3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-284"/>
              <w:jc w:val="center"/>
              <w:textAlignment w:val="auto"/>
              <w:rPr>
                <w:b/>
                <w:sz w:val="24"/>
                <w:szCs w:val="24"/>
              </w:rPr>
            </w:pPr>
            <w:r w:rsidRPr="00BD61DF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1C3AB3" w:rsidRPr="00155630" w:rsidTr="00D97137">
        <w:tc>
          <w:tcPr>
            <w:tcW w:w="4106" w:type="dxa"/>
          </w:tcPr>
          <w:p w:rsidR="00EA4B10" w:rsidRDefault="00EA4B10" w:rsidP="00122D53">
            <w:pPr>
              <w:overflowPunct/>
              <w:autoSpaceDE/>
              <w:autoSpaceDN/>
              <w:adjustRightInd/>
              <w:ind w:right="36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>Глава 1. Первоначальные химические понятия</w:t>
            </w:r>
            <w:r w:rsidRPr="00EA4B10">
              <w:rPr>
                <w:b/>
                <w:sz w:val="22"/>
                <w:szCs w:val="22"/>
              </w:rPr>
              <w:tab/>
              <w:t>21ч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Предмет химии. Вещества и их свойства.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Методы познания в химии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П/Р №1 Приёмы безопасной работы с веществами. Строение пламени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Чистые вещества и смеси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П/Р №2Очистка загрязнённой поваренной соли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Физические и химические явления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Атомы, молекулы и ионы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Вещества молекулярного и немолекулярного строения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Простые и сложные вещества</w:t>
            </w:r>
          </w:p>
          <w:p w:rsidR="00122D53" w:rsidRPr="00155630" w:rsidRDefault="004179EB" w:rsidP="004179EB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элементы</w:t>
            </w:r>
          </w:p>
        </w:tc>
        <w:tc>
          <w:tcPr>
            <w:tcW w:w="3686" w:type="dxa"/>
          </w:tcPr>
          <w:p w:rsidR="001C3AB3" w:rsidRPr="00155630" w:rsidRDefault="00294156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Учащиеся должны знать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 определение важнейших понятий как, простые и сложные вещества, химический элемент, атом, молекула. различать понятия «вещество» и «тело», «простое вещество» и «химический элемент». Определение химической формулы вещества, формулировку закона постоянства состава. Знаки первых 20 химических элементов. Понимать и записывать химические формулы веществ. Правила техники безопасности при </w:t>
            </w:r>
            <w:r w:rsidR="004179EB">
              <w:rPr>
                <w:rStyle w:val="c0"/>
                <w:color w:val="000000"/>
                <w:sz w:val="22"/>
                <w:szCs w:val="22"/>
              </w:rPr>
              <w:t>работе в химической лаборатории</w:t>
            </w:r>
          </w:p>
        </w:tc>
        <w:tc>
          <w:tcPr>
            <w:tcW w:w="2664" w:type="dxa"/>
          </w:tcPr>
          <w:p w:rsidR="001646F5" w:rsidRPr="00155630" w:rsidRDefault="008F7509" w:rsidP="008F75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в</w:t>
            </w:r>
            <w:r w:rsidR="001646F5" w:rsidRPr="00155630">
              <w:rPr>
                <w:sz w:val="22"/>
                <w:szCs w:val="22"/>
              </w:rPr>
              <w:t>водный урок.</w:t>
            </w:r>
          </w:p>
          <w:p w:rsidR="001646F5" w:rsidRPr="00155630" w:rsidRDefault="008F7509" w:rsidP="008F75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</w:t>
            </w:r>
            <w:r w:rsidR="001646F5" w:rsidRPr="00155630">
              <w:rPr>
                <w:sz w:val="22"/>
                <w:szCs w:val="22"/>
              </w:rPr>
              <w:t>рок-беседа</w:t>
            </w:r>
          </w:p>
          <w:p w:rsidR="001646F5" w:rsidRPr="00155630" w:rsidRDefault="008F7509" w:rsidP="008F75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к</w:t>
            </w:r>
            <w:r w:rsidR="001646F5" w:rsidRPr="00155630">
              <w:rPr>
                <w:sz w:val="22"/>
                <w:szCs w:val="22"/>
              </w:rPr>
              <w:t xml:space="preserve">омбинированный урок; </w:t>
            </w:r>
          </w:p>
          <w:p w:rsidR="001646F5" w:rsidRPr="00155630" w:rsidRDefault="008F7509" w:rsidP="008F750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</w:t>
            </w:r>
            <w:r w:rsidR="001646F5" w:rsidRPr="00155630">
              <w:rPr>
                <w:sz w:val="22"/>
                <w:szCs w:val="22"/>
              </w:rPr>
              <w:t>рок изучения нового материала.</w:t>
            </w:r>
          </w:p>
          <w:p w:rsidR="008F7509" w:rsidRPr="00155630" w:rsidRDefault="008F7509" w:rsidP="008F7509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дифференцированные задания                  </w:t>
            </w:r>
          </w:p>
          <w:p w:rsidR="008F7509" w:rsidRPr="00155630" w:rsidRDefault="008F7509" w:rsidP="008F7509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 урок систематизации учебного материала</w:t>
            </w:r>
          </w:p>
          <w:p w:rsidR="008F7509" w:rsidRPr="00155630" w:rsidRDefault="008F7509" w:rsidP="008F7509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 проверки знаний и умений;</w:t>
            </w:r>
          </w:p>
          <w:p w:rsidR="001C3AB3" w:rsidRPr="00155630" w:rsidRDefault="001C3AB3" w:rsidP="008F7509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</w:p>
        </w:tc>
      </w:tr>
      <w:tr w:rsidR="004179EB" w:rsidRPr="00155630" w:rsidTr="00D97137">
        <w:trPr>
          <w:trHeight w:val="4099"/>
        </w:trPr>
        <w:tc>
          <w:tcPr>
            <w:tcW w:w="4106" w:type="dxa"/>
          </w:tcPr>
          <w:p w:rsid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>Глава</w:t>
            </w:r>
            <w:proofErr w:type="gramStart"/>
            <w:r w:rsidRPr="00EA4B10">
              <w:rPr>
                <w:b/>
                <w:sz w:val="22"/>
                <w:szCs w:val="22"/>
              </w:rPr>
              <w:t>2  Кислород</w:t>
            </w:r>
            <w:proofErr w:type="gramEnd"/>
            <w:r w:rsidRPr="00EA4B10">
              <w:rPr>
                <w:b/>
                <w:sz w:val="22"/>
                <w:szCs w:val="22"/>
              </w:rPr>
              <w:t>. Горение</w:t>
            </w:r>
            <w:r w:rsidRPr="00EA4B10">
              <w:rPr>
                <w:b/>
                <w:sz w:val="22"/>
                <w:szCs w:val="22"/>
              </w:rPr>
              <w:tab/>
              <w:t>6 ч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Кислород, его общая характеристика, нахождение в природе и получение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Свойства кислорода.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Применение кислорода. Круговорот кислорода в природе.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П/Р №3 Получение и свойства кислорода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Озон. Аллотропия кислорода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Воздух и его состав</w:t>
            </w:r>
          </w:p>
        </w:tc>
        <w:tc>
          <w:tcPr>
            <w:tcW w:w="3686" w:type="dxa"/>
          </w:tcPr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 </w:t>
            </w: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Учащиеся должны знать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 определение понятия «химический элемент», формулировку Периодического закона, определение таких понятий как «химическая связь», «ион», «ионная связь», определение металлической связи.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  </w:t>
            </w: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Уметь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 объяснять физический смысл атомного (порядкового) номера химического элемента. 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Объяснять физический смысл номера группы и периода, составлять схемы строения атомов первых 20 элементов ПСХЭ Д.И. Менделеева. 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Объяснять закономерности изменения свойств элементов в пределах малых периодов и главных подгрупп. 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проблемный урок;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 лабораторной работы;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урок-лекция;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-284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179EB" w:rsidRPr="00155630" w:rsidTr="00A012D9">
        <w:trPr>
          <w:trHeight w:val="3109"/>
        </w:trPr>
        <w:tc>
          <w:tcPr>
            <w:tcW w:w="4106" w:type="dxa"/>
          </w:tcPr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227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lastRenderedPageBreak/>
              <w:t xml:space="preserve">Глава </w:t>
            </w:r>
            <w:proofErr w:type="gramStart"/>
            <w:r w:rsidRPr="00EA4B10">
              <w:rPr>
                <w:b/>
                <w:sz w:val="22"/>
                <w:szCs w:val="22"/>
              </w:rPr>
              <w:t>3.Водород</w:t>
            </w:r>
            <w:proofErr w:type="gramEnd"/>
            <w:r w:rsidRPr="00EA4B10">
              <w:rPr>
                <w:b/>
                <w:sz w:val="22"/>
                <w:szCs w:val="22"/>
              </w:rPr>
              <w:t xml:space="preserve">. 5ч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Изменение числа электронов на внешнем электрическом уровне атомов химических элементов. Ионная связь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Взаимодействие атомов-элементов между собой.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Ковалентная полярная химическая связь</w:t>
            </w:r>
          </w:p>
          <w:p w:rsidR="004179EB" w:rsidRPr="00155630" w:rsidRDefault="004179EB" w:rsidP="00A012D9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Металлическая химическая </w:t>
            </w:r>
          </w:p>
        </w:tc>
        <w:tc>
          <w:tcPr>
            <w:tcW w:w="3686" w:type="dxa"/>
          </w:tcPr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Учащиеся должны знать 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определения степени окисления, </w:t>
            </w:r>
            <w:proofErr w:type="spellStart"/>
            <w:r w:rsidRPr="00155630">
              <w:rPr>
                <w:rStyle w:val="c0"/>
                <w:color w:val="000000"/>
                <w:sz w:val="22"/>
                <w:szCs w:val="22"/>
              </w:rPr>
              <w:t>электроотрицательности</w:t>
            </w:r>
            <w:proofErr w:type="spellEnd"/>
            <w:r w:rsidRPr="00155630">
              <w:rPr>
                <w:rStyle w:val="c0"/>
                <w:color w:val="000000"/>
                <w:sz w:val="22"/>
                <w:szCs w:val="22"/>
              </w:rPr>
              <w:t>, оксидов, оснований, кислот и солей, кристаллических решёток, смесей, массовой или объёмной доли растворённого вещества.</w:t>
            </w:r>
          </w:p>
          <w:p w:rsidR="004179EB" w:rsidRPr="00155630" w:rsidRDefault="004179EB" w:rsidP="00A012D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      </w:t>
            </w: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Уметь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 определять степень окисления элементов в бинарных соединениях, составлять формулы соединений по степени окисления, называть бинарные соединения. </w:t>
            </w:r>
          </w:p>
        </w:tc>
        <w:tc>
          <w:tcPr>
            <w:tcW w:w="2664" w:type="dxa"/>
          </w:tcPr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проблемный урок;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 лабораторной работы;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урок-лекция;.</w:t>
            </w:r>
          </w:p>
        </w:tc>
      </w:tr>
      <w:tr w:rsidR="004179EB" w:rsidRPr="00155630" w:rsidTr="00D97137">
        <w:tc>
          <w:tcPr>
            <w:tcW w:w="4106" w:type="dxa"/>
          </w:tcPr>
          <w:p w:rsid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 xml:space="preserve">Глава 4. Вода. Растворы 5ч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Вода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Химические свойства и применение воды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Вода-растворитель. Растворы</w:t>
            </w:r>
          </w:p>
          <w:p w:rsidR="004179EB" w:rsidRPr="00155630" w:rsidRDefault="00CE072C" w:rsidP="00CE072C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Массовая доля растворённого вещества</w:t>
            </w:r>
          </w:p>
        </w:tc>
        <w:tc>
          <w:tcPr>
            <w:tcW w:w="3686" w:type="dxa"/>
          </w:tcPr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  Уметь 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>обращаться с химической посудой и лабораторным оборудование при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проведении опытов с целью очистки загрязнённой воды.  Составлять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уравнения химической реакции на основе закона сохранения массы веществ.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 xml:space="preserve">урок-практикум; 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урок-презентация;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развития и закрепления умений и навыков;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проверки знаний и умений;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самостоятельная работа;</w:t>
            </w:r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155630">
              <w:rPr>
                <w:sz w:val="22"/>
                <w:szCs w:val="22"/>
              </w:rPr>
              <w:t>итоговое повторение материала изученного курса.</w:t>
            </w:r>
          </w:p>
        </w:tc>
      </w:tr>
      <w:tr w:rsidR="004179EB" w:rsidRPr="00155630" w:rsidTr="00D97137">
        <w:tc>
          <w:tcPr>
            <w:tcW w:w="4106" w:type="dxa"/>
          </w:tcPr>
          <w:p w:rsidR="004179EB" w:rsidRDefault="004179EB" w:rsidP="004179EB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 xml:space="preserve">Глава 5 Количественные отношения в </w:t>
            </w:r>
            <w:proofErr w:type="gramStart"/>
            <w:r w:rsidRPr="00EA4B10">
              <w:rPr>
                <w:b/>
                <w:sz w:val="22"/>
                <w:szCs w:val="22"/>
              </w:rPr>
              <w:t>химии  5</w:t>
            </w:r>
            <w:proofErr w:type="gramEnd"/>
            <w:r w:rsidRPr="00EA4B10">
              <w:rPr>
                <w:b/>
                <w:sz w:val="22"/>
                <w:szCs w:val="22"/>
              </w:rPr>
              <w:t xml:space="preserve">ч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Количества вещества. Моль. Молярная масса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Вычисления с использованием понятий «количество вещества» и «молярная масса»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27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Закон Авогадро. Молярный объем газов. </w:t>
            </w:r>
          </w:p>
          <w:p w:rsidR="004179EB" w:rsidRPr="00155630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Объёмные отношения газов при химических реакциях</w:t>
            </w:r>
          </w:p>
        </w:tc>
        <w:tc>
          <w:tcPr>
            <w:tcW w:w="3686" w:type="dxa"/>
          </w:tcPr>
          <w:p w:rsidR="004179EB" w:rsidRPr="00155630" w:rsidRDefault="004179EB" w:rsidP="00CE072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4179EB">
              <w:rPr>
                <w:rStyle w:val="c0"/>
                <w:color w:val="000000"/>
                <w:sz w:val="22"/>
                <w:szCs w:val="22"/>
              </w:rPr>
              <w:t>Уметь отличать химические реакции от физических явлений. Использовать приобретённые знания для безопасного обращения с веществами и материалами, экологически грамотного поведения в окружающей среде, оценки влияния химического загрязнения окружающей среды на организм человека. Определять положение химического элемента в Периодической системе. называть химические элементы</w:t>
            </w:r>
          </w:p>
        </w:tc>
        <w:tc>
          <w:tcPr>
            <w:tcW w:w="2664" w:type="dxa"/>
          </w:tcPr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урок изучения нового </w:t>
            </w:r>
            <w:proofErr w:type="gramStart"/>
            <w:r w:rsidRPr="004179EB">
              <w:rPr>
                <w:sz w:val="22"/>
                <w:szCs w:val="22"/>
              </w:rPr>
              <w:t>матери-ала</w:t>
            </w:r>
            <w:proofErr w:type="gramEnd"/>
            <w:r w:rsidRPr="004179EB">
              <w:rPr>
                <w:sz w:val="22"/>
                <w:szCs w:val="22"/>
              </w:rPr>
              <w:t xml:space="preserve">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проблемный урок;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урок лабораторной работы;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урок-</w:t>
            </w:r>
            <w:proofErr w:type="gramStart"/>
            <w:r w:rsidRPr="004179EB">
              <w:rPr>
                <w:sz w:val="22"/>
                <w:szCs w:val="22"/>
              </w:rPr>
              <w:t>лекция;.</w:t>
            </w:r>
            <w:proofErr w:type="gramEnd"/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итоговое повторение </w:t>
            </w:r>
            <w:proofErr w:type="spellStart"/>
            <w:r w:rsidRPr="004179EB">
              <w:rPr>
                <w:sz w:val="22"/>
                <w:szCs w:val="22"/>
              </w:rPr>
              <w:t>материа</w:t>
            </w:r>
            <w:proofErr w:type="spellEnd"/>
            <w:r w:rsidRPr="004179EB">
              <w:rPr>
                <w:sz w:val="22"/>
                <w:szCs w:val="22"/>
              </w:rPr>
              <w:t>-ла изученного курса</w:t>
            </w:r>
          </w:p>
        </w:tc>
      </w:tr>
      <w:tr w:rsidR="004179EB" w:rsidRPr="00155630" w:rsidTr="00D97137">
        <w:tc>
          <w:tcPr>
            <w:tcW w:w="4106" w:type="dxa"/>
          </w:tcPr>
          <w:p w:rsidR="004179EB" w:rsidRDefault="004179EB" w:rsidP="004179EB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>Глава 6. Важнейшие классы неорганических соединений 11ч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Оксиды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Гидроксиды. Основания.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Химические свойства оснований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Амфотерные оксиды и гидроксиды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Кислоты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Химические свойства кислот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Соли </w:t>
            </w:r>
          </w:p>
          <w:p w:rsidR="004179EB" w:rsidRPr="00EA4B10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Химические свойства солей</w:t>
            </w:r>
          </w:p>
        </w:tc>
        <w:tc>
          <w:tcPr>
            <w:tcW w:w="3686" w:type="dxa"/>
          </w:tcPr>
          <w:p w:rsidR="004179EB" w:rsidRPr="00155630" w:rsidRDefault="004179EB" w:rsidP="00A012D9">
            <w:pPr>
              <w:pStyle w:val="c7"/>
              <w:shd w:val="clear" w:color="auto" w:fill="FFFFFF"/>
              <w:jc w:val="both"/>
              <w:rPr>
                <w:rStyle w:val="c13"/>
                <w:bCs/>
                <w:color w:val="000000"/>
                <w:sz w:val="22"/>
                <w:szCs w:val="22"/>
              </w:rPr>
            </w:pPr>
            <w:r w:rsidRPr="00EA4B10">
              <w:rPr>
                <w:rStyle w:val="c13"/>
                <w:bCs/>
                <w:color w:val="000000"/>
                <w:sz w:val="22"/>
                <w:szCs w:val="22"/>
              </w:rPr>
              <w:t xml:space="preserve">Учащиеся должны знать определения степени окисления, </w:t>
            </w:r>
            <w:proofErr w:type="spellStart"/>
            <w:r w:rsidRPr="00EA4B10">
              <w:rPr>
                <w:rStyle w:val="c13"/>
                <w:bCs/>
                <w:color w:val="000000"/>
                <w:sz w:val="22"/>
                <w:szCs w:val="22"/>
              </w:rPr>
              <w:t>электроотрицательности</w:t>
            </w:r>
            <w:proofErr w:type="spellEnd"/>
            <w:r w:rsidRPr="00EA4B10">
              <w:rPr>
                <w:rStyle w:val="c13"/>
                <w:bCs/>
                <w:color w:val="000000"/>
                <w:sz w:val="22"/>
                <w:szCs w:val="22"/>
              </w:rPr>
              <w:t>, оксидов, оснований, кислот и солей, кристаллических решёток, смесей, массовой или объёмной доли растворённого</w:t>
            </w:r>
            <w:r>
              <w:rPr>
                <w:rStyle w:val="c13"/>
                <w:bCs/>
                <w:color w:val="000000"/>
                <w:sz w:val="22"/>
                <w:szCs w:val="22"/>
              </w:rPr>
              <w:t xml:space="preserve"> вещества. </w:t>
            </w:r>
            <w:r w:rsidRPr="00EA4B10">
              <w:rPr>
                <w:rStyle w:val="c13"/>
                <w:bCs/>
                <w:color w:val="000000"/>
                <w:sz w:val="22"/>
                <w:szCs w:val="22"/>
              </w:rPr>
              <w:t xml:space="preserve">Уметь определять степень окисления элементов в бинарных соединениях, составлять формулы соединений по степени окисления, называть бинарные соединения. </w:t>
            </w:r>
          </w:p>
        </w:tc>
        <w:tc>
          <w:tcPr>
            <w:tcW w:w="2664" w:type="dxa"/>
          </w:tcPr>
          <w:p w:rsidR="004179EB" w:rsidRPr="00EA4B1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EA4B1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4179EB" w:rsidRPr="00EA4B1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 xml:space="preserve">проблемный урок; </w:t>
            </w:r>
          </w:p>
          <w:p w:rsidR="004179EB" w:rsidRPr="00EA4B1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>урок лабораторной работы;</w:t>
            </w:r>
          </w:p>
          <w:p w:rsidR="004179EB" w:rsidRPr="00EA4B1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>урок-</w:t>
            </w:r>
            <w:proofErr w:type="gramStart"/>
            <w:r w:rsidRPr="00EA4B10">
              <w:rPr>
                <w:sz w:val="22"/>
                <w:szCs w:val="22"/>
              </w:rPr>
              <w:t>лекция;.</w:t>
            </w:r>
            <w:proofErr w:type="gramEnd"/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EA4B10">
              <w:rPr>
                <w:sz w:val="22"/>
                <w:szCs w:val="22"/>
              </w:rPr>
              <w:t>итоговое повторение материала изученного курса</w:t>
            </w:r>
          </w:p>
        </w:tc>
      </w:tr>
      <w:tr w:rsidR="004179EB" w:rsidRPr="00155630" w:rsidTr="00D97137">
        <w:tc>
          <w:tcPr>
            <w:tcW w:w="4106" w:type="dxa"/>
          </w:tcPr>
          <w:p w:rsidR="004179EB" w:rsidRDefault="004179EB" w:rsidP="004179EB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EA4B10">
              <w:rPr>
                <w:b/>
                <w:sz w:val="22"/>
                <w:szCs w:val="22"/>
              </w:rPr>
              <w:t xml:space="preserve">Глава </w:t>
            </w:r>
            <w:proofErr w:type="gramStart"/>
            <w:r w:rsidRPr="00EA4B10">
              <w:rPr>
                <w:b/>
                <w:sz w:val="22"/>
                <w:szCs w:val="22"/>
              </w:rPr>
              <w:t>7  Периодический</w:t>
            </w:r>
            <w:proofErr w:type="gramEnd"/>
            <w:r w:rsidRPr="00EA4B10">
              <w:rPr>
                <w:b/>
                <w:sz w:val="22"/>
                <w:szCs w:val="22"/>
              </w:rPr>
              <w:t xml:space="preserve"> закон и строение атома 6ч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Классификация химических элементов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Периодический закон </w:t>
            </w:r>
            <w:proofErr w:type="spellStart"/>
            <w:r w:rsidRPr="00CE072C">
              <w:rPr>
                <w:sz w:val="22"/>
                <w:szCs w:val="22"/>
              </w:rPr>
              <w:t>Д.И.Менделеева</w:t>
            </w:r>
            <w:proofErr w:type="spellEnd"/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Периодическая таблица </w:t>
            </w:r>
            <w:proofErr w:type="spellStart"/>
            <w:r w:rsidRPr="00CE072C">
              <w:rPr>
                <w:sz w:val="22"/>
                <w:szCs w:val="22"/>
              </w:rPr>
              <w:t>Д.И.Менделеева</w:t>
            </w:r>
            <w:proofErr w:type="spellEnd"/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Строение атома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36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Распределение электронов по энергетическому уровню</w:t>
            </w:r>
          </w:p>
          <w:p w:rsidR="004179EB" w:rsidRPr="00EA4B10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Значение периодического закона</w:t>
            </w:r>
          </w:p>
        </w:tc>
        <w:tc>
          <w:tcPr>
            <w:tcW w:w="3686" w:type="dxa"/>
          </w:tcPr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155630">
              <w:rPr>
                <w:rStyle w:val="c13"/>
                <w:bCs/>
                <w:color w:val="000000"/>
                <w:sz w:val="22"/>
                <w:szCs w:val="22"/>
              </w:rPr>
              <w:t>Уметь</w:t>
            </w: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 объяснять физический смысл атомного (порядкового) номера химического элемента. 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 xml:space="preserve">Объяснять физический смысл номера группы и периода, составлять схемы строения атомов первых 20 элементов ПСХЭ Д.И. Менделеева. </w:t>
            </w:r>
          </w:p>
          <w:p w:rsidR="004179EB" w:rsidRPr="00155630" w:rsidRDefault="004179EB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630">
              <w:rPr>
                <w:rStyle w:val="c0"/>
                <w:color w:val="000000"/>
                <w:sz w:val="22"/>
                <w:szCs w:val="22"/>
              </w:rPr>
              <w:t>в соединениях.</w:t>
            </w:r>
            <w:r w:rsidRPr="00155630">
              <w:rPr>
                <w:sz w:val="22"/>
                <w:szCs w:val="22"/>
              </w:rPr>
              <w:t>.</w:t>
            </w:r>
          </w:p>
        </w:tc>
        <w:tc>
          <w:tcPr>
            <w:tcW w:w="2664" w:type="dxa"/>
          </w:tcPr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комбинированный урок;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урок изучения нового </w:t>
            </w:r>
            <w:proofErr w:type="gramStart"/>
            <w:r w:rsidRPr="004179EB">
              <w:rPr>
                <w:sz w:val="22"/>
                <w:szCs w:val="22"/>
              </w:rPr>
              <w:t>матери-ала</w:t>
            </w:r>
            <w:proofErr w:type="gramEnd"/>
            <w:r w:rsidRPr="004179EB">
              <w:rPr>
                <w:sz w:val="22"/>
                <w:szCs w:val="22"/>
              </w:rPr>
              <w:t xml:space="preserve">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проблемный урок; 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урок лабораторной работы;</w:t>
            </w:r>
          </w:p>
          <w:p w:rsidR="004179EB" w:rsidRPr="004179EB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>урок-</w:t>
            </w:r>
            <w:proofErr w:type="gramStart"/>
            <w:r w:rsidRPr="004179EB">
              <w:rPr>
                <w:sz w:val="22"/>
                <w:szCs w:val="22"/>
              </w:rPr>
              <w:t>лекция;.</w:t>
            </w:r>
            <w:proofErr w:type="gramEnd"/>
          </w:p>
          <w:p w:rsidR="004179EB" w:rsidRPr="00155630" w:rsidRDefault="004179EB" w:rsidP="004179EB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4179EB">
              <w:rPr>
                <w:sz w:val="22"/>
                <w:szCs w:val="22"/>
              </w:rPr>
              <w:t xml:space="preserve">итоговое повторение </w:t>
            </w:r>
            <w:proofErr w:type="spellStart"/>
            <w:r w:rsidRPr="004179EB">
              <w:rPr>
                <w:sz w:val="22"/>
                <w:szCs w:val="22"/>
              </w:rPr>
              <w:t>материа</w:t>
            </w:r>
            <w:proofErr w:type="spellEnd"/>
            <w:r w:rsidRPr="004179EB">
              <w:rPr>
                <w:sz w:val="22"/>
                <w:szCs w:val="22"/>
              </w:rPr>
              <w:t>-ла изученного курса</w:t>
            </w:r>
          </w:p>
        </w:tc>
      </w:tr>
      <w:tr w:rsidR="004179EB" w:rsidRPr="00155630" w:rsidTr="00D97137">
        <w:tc>
          <w:tcPr>
            <w:tcW w:w="4106" w:type="dxa"/>
          </w:tcPr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CE072C">
              <w:rPr>
                <w:b/>
                <w:sz w:val="22"/>
                <w:szCs w:val="22"/>
              </w:rPr>
              <w:t>Глава 8 Строение вещества. Химическая связь 9ч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proofErr w:type="spellStart"/>
            <w:r w:rsidRPr="00CE072C">
              <w:rPr>
                <w:sz w:val="22"/>
                <w:szCs w:val="22"/>
              </w:rPr>
              <w:t>Электроотрицательность</w:t>
            </w:r>
            <w:proofErr w:type="spellEnd"/>
            <w:r w:rsidRPr="00CE072C">
              <w:rPr>
                <w:sz w:val="22"/>
                <w:szCs w:val="22"/>
              </w:rPr>
              <w:t xml:space="preserve"> химических элементов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Основные виды химической связи</w:t>
            </w:r>
          </w:p>
          <w:p w:rsidR="004179EB" w:rsidRPr="00EA4B10" w:rsidRDefault="00CE072C" w:rsidP="00CE072C">
            <w:pPr>
              <w:overflowPunct/>
              <w:autoSpaceDE/>
              <w:autoSpaceDN/>
              <w:adjustRightInd/>
              <w:ind w:right="29"/>
              <w:textAlignment w:val="auto"/>
              <w:rPr>
                <w:b/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Степень окисления</w:t>
            </w:r>
          </w:p>
        </w:tc>
        <w:tc>
          <w:tcPr>
            <w:tcW w:w="3686" w:type="dxa"/>
          </w:tcPr>
          <w:p w:rsidR="004179EB" w:rsidRPr="00155630" w:rsidRDefault="00CE072C" w:rsidP="004179E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3"/>
                <w:bCs/>
                <w:color w:val="000000"/>
                <w:sz w:val="22"/>
                <w:szCs w:val="22"/>
              </w:rPr>
            </w:pPr>
            <w:r w:rsidRPr="00CE072C">
              <w:rPr>
                <w:rStyle w:val="c13"/>
                <w:bCs/>
                <w:color w:val="000000"/>
                <w:sz w:val="22"/>
                <w:szCs w:val="22"/>
              </w:rPr>
              <w:t>Учащиеся должны знать определение понятия «химический элемент», формулировку Периодического закона, определение таких понятий как «химическая связь», «ион», «ионная связь», определение металлической связи.</w:t>
            </w:r>
          </w:p>
        </w:tc>
        <w:tc>
          <w:tcPr>
            <w:tcW w:w="2664" w:type="dxa"/>
          </w:tcPr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комбинированный урок;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урок изучения нового </w:t>
            </w:r>
            <w:proofErr w:type="gramStart"/>
            <w:r w:rsidRPr="00CE072C">
              <w:rPr>
                <w:sz w:val="22"/>
                <w:szCs w:val="22"/>
              </w:rPr>
              <w:t>мате-</w:t>
            </w:r>
            <w:proofErr w:type="spellStart"/>
            <w:r w:rsidRPr="00CE072C">
              <w:rPr>
                <w:sz w:val="22"/>
                <w:szCs w:val="22"/>
              </w:rPr>
              <w:t>ри</w:t>
            </w:r>
            <w:proofErr w:type="spellEnd"/>
            <w:proofErr w:type="gramEnd"/>
            <w:r w:rsidRPr="00CE072C">
              <w:rPr>
                <w:sz w:val="22"/>
                <w:szCs w:val="22"/>
              </w:rPr>
              <w:t xml:space="preserve">-ала;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 xml:space="preserve">проблемный урок; </w:t>
            </w:r>
          </w:p>
          <w:p w:rsidR="00CE072C" w:rsidRPr="00CE072C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лабораторной работы;</w:t>
            </w:r>
          </w:p>
          <w:p w:rsidR="004179EB" w:rsidRPr="00155630" w:rsidRDefault="00CE072C" w:rsidP="00CE072C">
            <w:pPr>
              <w:overflowPunct/>
              <w:autoSpaceDE/>
              <w:autoSpaceDN/>
              <w:adjustRightInd/>
              <w:ind w:right="-284"/>
              <w:textAlignment w:val="auto"/>
              <w:rPr>
                <w:sz w:val="22"/>
                <w:szCs w:val="22"/>
              </w:rPr>
            </w:pPr>
            <w:r w:rsidRPr="00CE072C">
              <w:rPr>
                <w:sz w:val="22"/>
                <w:szCs w:val="22"/>
              </w:rPr>
              <w:t>итоговое повторение мате-</w:t>
            </w:r>
            <w:proofErr w:type="spellStart"/>
            <w:r w:rsidRPr="00CE072C">
              <w:rPr>
                <w:sz w:val="22"/>
                <w:szCs w:val="22"/>
              </w:rPr>
              <w:t>риа</w:t>
            </w:r>
            <w:proofErr w:type="spellEnd"/>
            <w:r w:rsidRPr="00CE072C">
              <w:rPr>
                <w:sz w:val="22"/>
                <w:szCs w:val="22"/>
              </w:rPr>
              <w:t>-ла изученного курса</w:t>
            </w:r>
          </w:p>
        </w:tc>
      </w:tr>
    </w:tbl>
    <w:p w:rsidR="001C3AB3" w:rsidRPr="00BD61DF" w:rsidRDefault="001C3AB3" w:rsidP="007717B6">
      <w:pPr>
        <w:overflowPunct/>
        <w:autoSpaceDE/>
        <w:autoSpaceDN/>
        <w:adjustRightInd/>
        <w:spacing w:before="100" w:beforeAutospacing="1" w:after="100" w:afterAutospacing="1"/>
        <w:ind w:right="-284"/>
        <w:textAlignment w:val="auto"/>
        <w:rPr>
          <w:b/>
          <w:sz w:val="24"/>
          <w:szCs w:val="24"/>
        </w:rPr>
        <w:sectPr w:rsidR="001C3AB3" w:rsidRPr="00BD61DF" w:rsidSect="00922978">
          <w:pgSz w:w="11906" w:h="16838"/>
          <w:pgMar w:top="568" w:right="720" w:bottom="720" w:left="720" w:header="709" w:footer="709" w:gutter="0"/>
          <w:cols w:space="708"/>
          <w:docGrid w:linePitch="381"/>
        </w:sectPr>
      </w:pPr>
      <w:bookmarkStart w:id="0" w:name="_GoBack"/>
      <w:bookmarkEnd w:id="0"/>
    </w:p>
    <w:p w:rsidR="00EB6FD8" w:rsidRDefault="00EB6FD8" w:rsidP="007717B6">
      <w:pPr>
        <w:shd w:val="clear" w:color="auto" w:fill="FFFFFF"/>
        <w:spacing w:line="360" w:lineRule="auto"/>
        <w:rPr>
          <w:b/>
          <w:bCs/>
          <w:color w:val="000000" w:themeColor="text1"/>
          <w:sz w:val="20"/>
          <w:szCs w:val="20"/>
        </w:rPr>
      </w:pPr>
    </w:p>
    <w:p w:rsidR="005B04FB" w:rsidRPr="00BD61DF" w:rsidRDefault="004D7149" w:rsidP="001D7757">
      <w:pPr>
        <w:shd w:val="clear" w:color="auto" w:fill="FFFFFF"/>
        <w:spacing w:line="360" w:lineRule="auto"/>
        <w:ind w:left="360"/>
        <w:jc w:val="center"/>
        <w:rPr>
          <w:b/>
          <w:bCs/>
          <w:color w:val="000000" w:themeColor="text1"/>
          <w:sz w:val="24"/>
          <w:szCs w:val="24"/>
        </w:rPr>
      </w:pPr>
      <w:r w:rsidRPr="00BD61DF">
        <w:rPr>
          <w:b/>
          <w:bCs/>
          <w:color w:val="000000" w:themeColor="text1"/>
          <w:sz w:val="24"/>
          <w:szCs w:val="24"/>
        </w:rPr>
        <w:t>Календарно-тематическое</w:t>
      </w:r>
      <w:r w:rsidR="004374BA" w:rsidRPr="00BD61DF">
        <w:rPr>
          <w:b/>
          <w:bCs/>
          <w:color w:val="000000" w:themeColor="text1"/>
          <w:sz w:val="24"/>
          <w:szCs w:val="24"/>
        </w:rPr>
        <w:t xml:space="preserve"> план</w:t>
      </w:r>
      <w:r w:rsidRPr="00BD61DF">
        <w:rPr>
          <w:b/>
          <w:bCs/>
          <w:color w:val="000000" w:themeColor="text1"/>
          <w:sz w:val="24"/>
          <w:szCs w:val="24"/>
        </w:rPr>
        <w:t>ирование уроков химии в 8 классе</w:t>
      </w:r>
    </w:p>
    <w:tbl>
      <w:tblPr>
        <w:tblStyle w:val="af3"/>
        <w:tblpPr w:leftFromText="180" w:rightFromText="180" w:vertAnchor="text" w:tblpX="-589" w:tblpY="1"/>
        <w:tblOverlap w:val="never"/>
        <w:tblW w:w="10768" w:type="dxa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843"/>
        <w:gridCol w:w="1418"/>
        <w:gridCol w:w="1275"/>
      </w:tblGrid>
      <w:tr w:rsidR="004374BA" w:rsidRPr="0007476F" w:rsidTr="001C4E2E">
        <w:tc>
          <w:tcPr>
            <w:tcW w:w="562" w:type="dxa"/>
            <w:vMerge w:val="restart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Количество часов, отводимых на освоение каждой темы</w:t>
            </w:r>
          </w:p>
        </w:tc>
        <w:tc>
          <w:tcPr>
            <w:tcW w:w="2693" w:type="dxa"/>
            <w:gridSpan w:val="2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 xml:space="preserve"> Дата проведения   занятия</w:t>
            </w:r>
          </w:p>
        </w:tc>
      </w:tr>
      <w:tr w:rsidR="004374BA" w:rsidRPr="0007476F" w:rsidTr="001C4E2E">
        <w:trPr>
          <w:trHeight w:val="606"/>
        </w:trPr>
        <w:tc>
          <w:tcPr>
            <w:tcW w:w="562" w:type="dxa"/>
            <w:vMerge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планируемая</w:t>
            </w:r>
          </w:p>
        </w:tc>
        <w:tc>
          <w:tcPr>
            <w:tcW w:w="1275" w:type="dxa"/>
          </w:tcPr>
          <w:p w:rsidR="004374BA" w:rsidRPr="0007476F" w:rsidRDefault="004374BA" w:rsidP="007717B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фактическая</w:t>
            </w:r>
          </w:p>
        </w:tc>
      </w:tr>
      <w:tr w:rsidR="00CA4C4E" w:rsidRPr="0007476F" w:rsidTr="001C4E2E">
        <w:trPr>
          <w:trHeight w:val="439"/>
        </w:trPr>
        <w:tc>
          <w:tcPr>
            <w:tcW w:w="562" w:type="dxa"/>
          </w:tcPr>
          <w:p w:rsidR="00CA4C4E" w:rsidRPr="0007476F" w:rsidRDefault="00CA4C4E" w:rsidP="007717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4C4E" w:rsidRPr="00CA4C4E" w:rsidRDefault="00CA4C4E" w:rsidP="007717B6">
            <w:pPr>
              <w:rPr>
                <w:b/>
                <w:sz w:val="24"/>
                <w:szCs w:val="24"/>
              </w:rPr>
            </w:pPr>
            <w:r w:rsidRPr="00CA4C4E">
              <w:rPr>
                <w:b/>
                <w:sz w:val="24"/>
                <w:szCs w:val="24"/>
              </w:rPr>
              <w:t>Глава 1. Первоначальные химические понятия</w:t>
            </w:r>
          </w:p>
        </w:tc>
        <w:tc>
          <w:tcPr>
            <w:tcW w:w="1843" w:type="dxa"/>
          </w:tcPr>
          <w:p w:rsidR="00CA4C4E" w:rsidRPr="00CA4C4E" w:rsidRDefault="00CA4C4E" w:rsidP="007717B6">
            <w:pPr>
              <w:rPr>
                <w:b/>
                <w:sz w:val="24"/>
                <w:szCs w:val="24"/>
              </w:rPr>
            </w:pPr>
            <w:r w:rsidRPr="00CA4C4E"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1418" w:type="dxa"/>
          </w:tcPr>
          <w:p w:rsidR="00CA4C4E" w:rsidRPr="0007476F" w:rsidRDefault="00CA4C4E" w:rsidP="007717B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7717B6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1843" w:type="dxa"/>
          </w:tcPr>
          <w:p w:rsidR="0007476F" w:rsidRPr="0007476F" w:rsidRDefault="000252C2" w:rsidP="0007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Методы познания в химии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i/>
                <w:sz w:val="24"/>
                <w:szCs w:val="24"/>
              </w:rPr>
            </w:pPr>
            <w:r w:rsidRPr="0007476F">
              <w:rPr>
                <w:i/>
                <w:sz w:val="24"/>
                <w:szCs w:val="24"/>
              </w:rPr>
              <w:t>П/Р №1 Приёмы безопасной работы с веществами. Строение пламени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rPr>
          <w:trHeight w:val="318"/>
        </w:trPr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Чистые вещества и смеси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i/>
                <w:sz w:val="24"/>
                <w:szCs w:val="24"/>
              </w:rPr>
            </w:pPr>
            <w:r w:rsidRPr="0007476F">
              <w:rPr>
                <w:i/>
                <w:sz w:val="24"/>
                <w:szCs w:val="24"/>
              </w:rPr>
              <w:t>П/Р №2Очистка загрязнённой поваренной соли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Атомы, молекулы и ионы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Вещества молекулярного и немолекулярного строения</w:t>
            </w:r>
          </w:p>
        </w:tc>
        <w:tc>
          <w:tcPr>
            <w:tcW w:w="1843" w:type="dxa"/>
          </w:tcPr>
          <w:p w:rsidR="0007476F" w:rsidRPr="000252C2" w:rsidRDefault="00CA4C4E" w:rsidP="0007476F">
            <w:pPr>
              <w:rPr>
                <w:sz w:val="24"/>
                <w:szCs w:val="24"/>
              </w:rPr>
            </w:pPr>
            <w:r w:rsidRPr="000252C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rPr>
          <w:trHeight w:val="434"/>
        </w:trPr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Химические элементы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07476F" w:rsidRPr="0007476F" w:rsidTr="001C4E2E">
        <w:tc>
          <w:tcPr>
            <w:tcW w:w="562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7476F" w:rsidRPr="0007476F" w:rsidRDefault="00DE125B" w:rsidP="000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атомная масса химических элементов</w:t>
            </w:r>
            <w:r w:rsidR="00CA4C4E">
              <w:rPr>
                <w:sz w:val="24"/>
                <w:szCs w:val="24"/>
              </w:rPr>
              <w:t xml:space="preserve">. </w:t>
            </w:r>
            <w:r w:rsidR="00CA4C4E" w:rsidRPr="00405303">
              <w:rPr>
                <w:b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843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7476F" w:rsidRPr="0007476F" w:rsidRDefault="0007476F" w:rsidP="0007476F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A4C4E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формулы.</w:t>
            </w:r>
          </w:p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A4C4E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химическим формулам.</w:t>
            </w:r>
          </w:p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элемента в соединении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A4C4E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Валентность химических элементов.</w:t>
            </w:r>
          </w:p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валентности элементов по формулам их соединений.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4D4430" w:rsidRPr="0007476F" w:rsidTr="001C4E2E">
        <w:tc>
          <w:tcPr>
            <w:tcW w:w="562" w:type="dxa"/>
          </w:tcPr>
          <w:p w:rsidR="004D4430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D4430" w:rsidRPr="004D4430" w:rsidRDefault="004D4430" w:rsidP="004D4430">
            <w:pPr>
              <w:rPr>
                <w:i/>
                <w:sz w:val="24"/>
                <w:szCs w:val="24"/>
              </w:rPr>
            </w:pPr>
            <w:r w:rsidRPr="004D4430">
              <w:rPr>
                <w:i/>
                <w:sz w:val="24"/>
                <w:szCs w:val="24"/>
              </w:rPr>
              <w:t>Контрольная работа №1</w:t>
            </w:r>
          </w:p>
          <w:p w:rsidR="004D4430" w:rsidRDefault="004D4430" w:rsidP="004D4430">
            <w:pPr>
              <w:rPr>
                <w:sz w:val="24"/>
                <w:szCs w:val="24"/>
              </w:rPr>
            </w:pPr>
            <w:r w:rsidRPr="004D4430">
              <w:rPr>
                <w:i/>
                <w:sz w:val="24"/>
                <w:szCs w:val="24"/>
              </w:rPr>
              <w:t>»Первоначальные химические понятия»</w:t>
            </w:r>
          </w:p>
        </w:tc>
        <w:tc>
          <w:tcPr>
            <w:tcW w:w="1843" w:type="dxa"/>
          </w:tcPr>
          <w:p w:rsidR="004D4430" w:rsidRPr="0007476F" w:rsidRDefault="004D4430" w:rsidP="00CA4C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430" w:rsidRPr="0007476F" w:rsidRDefault="004D4430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4430" w:rsidRPr="0007476F" w:rsidRDefault="004D4430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Атомно-молекулярное учение</w:t>
            </w:r>
            <w:r w:rsidRPr="000747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ind w:right="207"/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A4C4E" w:rsidRPr="00CA4C4E" w:rsidRDefault="00CA4C4E" w:rsidP="00CA4C4E">
            <w:pPr>
              <w:rPr>
                <w:sz w:val="24"/>
                <w:szCs w:val="24"/>
              </w:rPr>
            </w:pPr>
            <w:r w:rsidRPr="00CA4C4E">
              <w:rPr>
                <w:sz w:val="24"/>
                <w:szCs w:val="24"/>
              </w:rPr>
              <w:t>Химические уравне</w:t>
            </w:r>
            <w:r>
              <w:rPr>
                <w:sz w:val="24"/>
                <w:szCs w:val="24"/>
              </w:rPr>
              <w:t>н</w:t>
            </w:r>
            <w:r w:rsidRPr="00CA4C4E">
              <w:rPr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A4C4E" w:rsidRPr="00CA4C4E" w:rsidRDefault="00CA4C4E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химических реакций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4C4E" w:rsidRPr="000252C2" w:rsidRDefault="000252C2" w:rsidP="00CA4C4E">
            <w:pPr>
              <w:rPr>
                <w:b/>
                <w:sz w:val="24"/>
                <w:szCs w:val="24"/>
              </w:rPr>
            </w:pPr>
            <w:r w:rsidRPr="000252C2">
              <w:rPr>
                <w:b/>
                <w:sz w:val="24"/>
                <w:szCs w:val="24"/>
              </w:rPr>
              <w:t>Глава</w:t>
            </w:r>
            <w:proofErr w:type="gramStart"/>
            <w:r w:rsidRPr="000252C2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 Кислород</w:t>
            </w:r>
            <w:proofErr w:type="gramEnd"/>
            <w:r>
              <w:rPr>
                <w:b/>
                <w:sz w:val="24"/>
                <w:szCs w:val="24"/>
              </w:rPr>
              <w:t>. Г</w:t>
            </w:r>
            <w:r w:rsidRPr="000252C2">
              <w:rPr>
                <w:b/>
                <w:sz w:val="24"/>
                <w:szCs w:val="24"/>
              </w:rPr>
              <w:t>орение</w:t>
            </w:r>
          </w:p>
        </w:tc>
        <w:tc>
          <w:tcPr>
            <w:tcW w:w="1843" w:type="dxa"/>
          </w:tcPr>
          <w:p w:rsidR="00CA4C4E" w:rsidRPr="0007476F" w:rsidRDefault="000252C2" w:rsidP="00CA4C4E">
            <w:pPr>
              <w:rPr>
                <w:sz w:val="24"/>
                <w:szCs w:val="24"/>
              </w:rPr>
            </w:pPr>
            <w:r w:rsidRPr="00FD4803">
              <w:rPr>
                <w:b/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Кислоро</w:t>
            </w:r>
            <w:r w:rsidR="000252C2">
              <w:rPr>
                <w:sz w:val="24"/>
                <w:szCs w:val="24"/>
              </w:rPr>
              <w:t>д, его общая характеристика, на</w:t>
            </w:r>
            <w:r w:rsidRPr="0007476F">
              <w:rPr>
                <w:sz w:val="24"/>
                <w:szCs w:val="24"/>
              </w:rPr>
              <w:t xml:space="preserve">хождение в природе и получение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252C2" w:rsidRPr="0007476F" w:rsidRDefault="00CA4C4E" w:rsidP="000252C2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 xml:space="preserve">Свойства кислорода.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0252C2" w:rsidRPr="0007476F" w:rsidTr="001C4E2E">
        <w:tc>
          <w:tcPr>
            <w:tcW w:w="562" w:type="dxa"/>
          </w:tcPr>
          <w:p w:rsidR="000252C2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252C2" w:rsidRPr="0007476F" w:rsidRDefault="000252C2" w:rsidP="0002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1843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i/>
                <w:sz w:val="24"/>
                <w:szCs w:val="24"/>
              </w:rPr>
            </w:pPr>
            <w:r w:rsidRPr="0007476F">
              <w:rPr>
                <w:i/>
                <w:sz w:val="24"/>
                <w:szCs w:val="24"/>
              </w:rPr>
              <w:t>П/Р №3 Получение и свойства кислорода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0252C2" w:rsidRPr="0007476F" w:rsidTr="001C4E2E">
        <w:tc>
          <w:tcPr>
            <w:tcW w:w="562" w:type="dxa"/>
          </w:tcPr>
          <w:p w:rsidR="000252C2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252C2" w:rsidRPr="000252C2" w:rsidRDefault="000252C2" w:rsidP="00CA4C4E">
            <w:pPr>
              <w:rPr>
                <w:sz w:val="24"/>
                <w:szCs w:val="24"/>
              </w:rPr>
            </w:pPr>
            <w:r w:rsidRPr="000252C2">
              <w:rPr>
                <w:sz w:val="24"/>
                <w:szCs w:val="24"/>
              </w:rPr>
              <w:t>Озон.</w:t>
            </w:r>
            <w:r>
              <w:rPr>
                <w:sz w:val="24"/>
                <w:szCs w:val="24"/>
              </w:rPr>
              <w:t xml:space="preserve"> </w:t>
            </w:r>
            <w:r w:rsidRPr="000252C2">
              <w:rPr>
                <w:sz w:val="24"/>
                <w:szCs w:val="24"/>
              </w:rPr>
              <w:t>Аллотропия кислорода</w:t>
            </w:r>
          </w:p>
        </w:tc>
        <w:tc>
          <w:tcPr>
            <w:tcW w:w="1843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52C2" w:rsidRPr="0007476F" w:rsidRDefault="000252C2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Воздух и его состав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4C4E" w:rsidRPr="000252C2" w:rsidRDefault="000252C2" w:rsidP="00CA4C4E">
            <w:pPr>
              <w:rPr>
                <w:b/>
                <w:sz w:val="24"/>
                <w:szCs w:val="24"/>
              </w:rPr>
            </w:pPr>
            <w:r w:rsidRPr="000252C2">
              <w:rPr>
                <w:b/>
                <w:sz w:val="24"/>
                <w:szCs w:val="24"/>
              </w:rPr>
              <w:t xml:space="preserve">Глава </w:t>
            </w:r>
            <w:proofErr w:type="gramStart"/>
            <w:r w:rsidRPr="000252C2">
              <w:rPr>
                <w:b/>
                <w:sz w:val="24"/>
                <w:szCs w:val="24"/>
              </w:rPr>
              <w:t>3.Водород</w:t>
            </w:r>
            <w:proofErr w:type="gramEnd"/>
            <w:r w:rsidRPr="000252C2">
              <w:rPr>
                <w:b/>
                <w:sz w:val="24"/>
                <w:szCs w:val="24"/>
              </w:rPr>
              <w:t>.</w:t>
            </w:r>
            <w:r w:rsidR="00FD4803">
              <w:rPr>
                <w:b/>
                <w:sz w:val="24"/>
                <w:szCs w:val="24"/>
              </w:rPr>
              <w:t xml:space="preserve"> 5ч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CA4C4E" w:rsidRPr="0007476F" w:rsidRDefault="00CA4C4E" w:rsidP="00405303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Водоро</w:t>
            </w:r>
            <w:r w:rsidR="000252C2">
              <w:rPr>
                <w:sz w:val="24"/>
                <w:szCs w:val="24"/>
              </w:rPr>
              <w:t>д, его общая характеристика, на</w:t>
            </w:r>
            <w:r w:rsidRPr="0007476F">
              <w:rPr>
                <w:sz w:val="24"/>
                <w:szCs w:val="24"/>
              </w:rPr>
              <w:t xml:space="preserve">хождение в природе и получение </w:t>
            </w:r>
            <w:r w:rsidR="00405303" w:rsidRPr="00074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CA4C4E" w:rsidRPr="0007476F" w:rsidRDefault="00405303" w:rsidP="00CA4C4E">
            <w:pPr>
              <w:rPr>
                <w:sz w:val="24"/>
                <w:szCs w:val="24"/>
              </w:rPr>
            </w:pPr>
            <w:r w:rsidRPr="00405303">
              <w:rPr>
                <w:sz w:val="24"/>
                <w:szCs w:val="24"/>
              </w:rPr>
              <w:t>Свойства и  применение водорода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i/>
                <w:sz w:val="24"/>
                <w:szCs w:val="24"/>
              </w:rPr>
            </w:pPr>
            <w:r w:rsidRPr="0007476F">
              <w:rPr>
                <w:i/>
                <w:sz w:val="24"/>
                <w:szCs w:val="24"/>
              </w:rPr>
              <w:t>П/Р №4 Получение и свойства водорода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751E66" w:rsidRPr="0007476F" w:rsidTr="001C4E2E">
        <w:tc>
          <w:tcPr>
            <w:tcW w:w="562" w:type="dxa"/>
          </w:tcPr>
          <w:p w:rsidR="00751E66" w:rsidRPr="00751E66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751E66" w:rsidRPr="00751E66" w:rsidRDefault="00751E66" w:rsidP="00CA4C4E">
            <w:pPr>
              <w:rPr>
                <w:sz w:val="24"/>
                <w:szCs w:val="24"/>
              </w:rPr>
            </w:pPr>
            <w:r w:rsidRPr="00751E66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и повторение </w:t>
            </w:r>
            <w:r w:rsidRPr="00751E66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843" w:type="dxa"/>
          </w:tcPr>
          <w:p w:rsidR="00751E66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</w:tr>
      <w:tr w:rsidR="004D4430" w:rsidRPr="0007476F" w:rsidTr="001C4E2E">
        <w:tc>
          <w:tcPr>
            <w:tcW w:w="562" w:type="dxa"/>
          </w:tcPr>
          <w:p w:rsidR="004D4430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D4430" w:rsidRPr="0007476F" w:rsidRDefault="004D4430" w:rsidP="00CA4C4E">
            <w:pPr>
              <w:rPr>
                <w:i/>
                <w:sz w:val="24"/>
                <w:szCs w:val="24"/>
              </w:rPr>
            </w:pPr>
            <w:r w:rsidRPr="004D4430">
              <w:rPr>
                <w:i/>
                <w:sz w:val="24"/>
                <w:szCs w:val="24"/>
              </w:rPr>
              <w:t>Контрольная работа №2</w:t>
            </w:r>
            <w:r w:rsidR="00751E66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751E66">
              <w:rPr>
                <w:i/>
                <w:sz w:val="24"/>
                <w:szCs w:val="24"/>
              </w:rPr>
              <w:t>Водород»,»Кислород</w:t>
            </w:r>
            <w:proofErr w:type="spellEnd"/>
            <w:r w:rsidR="00751E6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4430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4430" w:rsidRPr="0007476F" w:rsidRDefault="004D4430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4430" w:rsidRPr="0007476F" w:rsidRDefault="004D4430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984CFC">
        <w:tc>
          <w:tcPr>
            <w:tcW w:w="9493" w:type="dxa"/>
            <w:gridSpan w:val="4"/>
          </w:tcPr>
          <w:p w:rsidR="00CA4C4E" w:rsidRPr="0007476F" w:rsidRDefault="00C67347" w:rsidP="00CA4C4E">
            <w:pPr>
              <w:rPr>
                <w:b/>
                <w:sz w:val="24"/>
                <w:szCs w:val="24"/>
              </w:rPr>
            </w:pPr>
            <w:r w:rsidRPr="00C67347">
              <w:rPr>
                <w:b/>
                <w:sz w:val="24"/>
                <w:szCs w:val="24"/>
              </w:rPr>
              <w:t>Глава 4. Вода.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7347">
              <w:rPr>
                <w:b/>
                <w:sz w:val="24"/>
                <w:szCs w:val="24"/>
              </w:rPr>
              <w:t>Растворы</w:t>
            </w:r>
            <w:r>
              <w:rPr>
                <w:b/>
                <w:sz w:val="24"/>
                <w:szCs w:val="24"/>
              </w:rPr>
              <w:t xml:space="preserve"> 5ч</w:t>
            </w: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CA4C4E" w:rsidRPr="0007476F" w:rsidRDefault="00C67347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Химические свойства и применение воды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Вода-растворитель.</w:t>
            </w:r>
            <w:r w:rsidR="00C67347">
              <w:rPr>
                <w:sz w:val="24"/>
                <w:szCs w:val="24"/>
              </w:rPr>
              <w:t xml:space="preserve"> Растворы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rPr>
          <w:trHeight w:val="680"/>
        </w:trPr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i/>
                <w:sz w:val="24"/>
                <w:szCs w:val="24"/>
              </w:rPr>
            </w:pPr>
            <w:r w:rsidRPr="0007476F">
              <w:rPr>
                <w:i/>
                <w:sz w:val="24"/>
                <w:szCs w:val="24"/>
              </w:rPr>
              <w:t>П/Р №5Приготовление раствора с заданной массовой долей растворенного вещества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4C4E" w:rsidRPr="00145546" w:rsidRDefault="00C67347" w:rsidP="00CA4C4E">
            <w:pPr>
              <w:rPr>
                <w:b/>
                <w:sz w:val="24"/>
                <w:szCs w:val="24"/>
              </w:rPr>
            </w:pPr>
            <w:r w:rsidRPr="00145546">
              <w:rPr>
                <w:b/>
                <w:sz w:val="24"/>
                <w:szCs w:val="24"/>
              </w:rPr>
              <w:t>Глава 5</w:t>
            </w:r>
            <w:r w:rsidR="00145546" w:rsidRPr="00145546">
              <w:rPr>
                <w:b/>
                <w:sz w:val="24"/>
                <w:szCs w:val="24"/>
              </w:rPr>
              <w:t xml:space="preserve"> </w:t>
            </w:r>
            <w:r w:rsidRPr="00145546">
              <w:rPr>
                <w:b/>
                <w:sz w:val="24"/>
                <w:szCs w:val="24"/>
              </w:rPr>
              <w:t>Количественные отношения в химии</w:t>
            </w:r>
            <w:r w:rsidR="00145546">
              <w:rPr>
                <w:b/>
                <w:sz w:val="24"/>
                <w:szCs w:val="24"/>
              </w:rPr>
              <w:t xml:space="preserve"> </w:t>
            </w:r>
            <w:r w:rsidR="00FD4803">
              <w:rPr>
                <w:b/>
                <w:sz w:val="24"/>
                <w:szCs w:val="24"/>
              </w:rPr>
              <w:t xml:space="preserve"> 5ч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CA4C4E" w:rsidRPr="0007476F" w:rsidRDefault="00145546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 вещества. Моль. Мо</w:t>
            </w:r>
            <w:r w:rsidRPr="0007476F">
              <w:rPr>
                <w:sz w:val="24"/>
                <w:szCs w:val="24"/>
              </w:rPr>
              <w:t xml:space="preserve">лярная масса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CA4C4E" w:rsidRPr="00145546" w:rsidRDefault="00145546" w:rsidP="00CA4C4E">
            <w:pPr>
              <w:rPr>
                <w:sz w:val="24"/>
                <w:szCs w:val="24"/>
              </w:rPr>
            </w:pPr>
            <w:r w:rsidRPr="00145546">
              <w:rPr>
                <w:sz w:val="24"/>
                <w:szCs w:val="24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1843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CA4C4E" w:rsidRPr="0007476F" w:rsidRDefault="00145546" w:rsidP="00145546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 xml:space="preserve">Закон Авогадро. Молярный объем газов.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145546" w:rsidRPr="0007476F" w:rsidTr="001C4E2E">
        <w:tc>
          <w:tcPr>
            <w:tcW w:w="562" w:type="dxa"/>
          </w:tcPr>
          <w:p w:rsidR="00145546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145546" w:rsidRPr="0007476F" w:rsidRDefault="00145546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Объёмные отношения газов при химических реакциях</w:t>
            </w:r>
          </w:p>
        </w:tc>
        <w:tc>
          <w:tcPr>
            <w:tcW w:w="1843" w:type="dxa"/>
          </w:tcPr>
          <w:p w:rsidR="00145546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5546" w:rsidRPr="0007476F" w:rsidRDefault="00145546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45546" w:rsidRPr="0007476F" w:rsidRDefault="00145546" w:rsidP="00CA4C4E">
            <w:pPr>
              <w:rPr>
                <w:sz w:val="24"/>
                <w:szCs w:val="24"/>
              </w:rPr>
            </w:pPr>
          </w:p>
        </w:tc>
      </w:tr>
      <w:tr w:rsidR="00751E66" w:rsidRPr="0007476F" w:rsidTr="001C4E2E">
        <w:tc>
          <w:tcPr>
            <w:tcW w:w="562" w:type="dxa"/>
          </w:tcPr>
          <w:p w:rsidR="00751E66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751E66" w:rsidRPr="00751E66" w:rsidRDefault="00751E66" w:rsidP="00CA4C4E">
            <w:pPr>
              <w:rPr>
                <w:i/>
                <w:sz w:val="24"/>
                <w:szCs w:val="24"/>
              </w:rPr>
            </w:pPr>
            <w:r w:rsidRPr="00751E66">
              <w:rPr>
                <w:i/>
                <w:sz w:val="24"/>
                <w:szCs w:val="24"/>
              </w:rPr>
              <w:t>Решение задач по теме »Количественные отношения в химии</w:t>
            </w:r>
          </w:p>
        </w:tc>
        <w:tc>
          <w:tcPr>
            <w:tcW w:w="1843" w:type="dxa"/>
          </w:tcPr>
          <w:p w:rsidR="00751E66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0252C2">
        <w:tc>
          <w:tcPr>
            <w:tcW w:w="10768" w:type="dxa"/>
            <w:gridSpan w:val="5"/>
          </w:tcPr>
          <w:p w:rsidR="00CA4C4E" w:rsidRPr="0007476F" w:rsidRDefault="00145546" w:rsidP="00CA4C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6. Важнейшие классы неорганических соединений</w:t>
            </w:r>
            <w:r w:rsidR="00FD4803">
              <w:rPr>
                <w:b/>
                <w:sz w:val="24"/>
                <w:szCs w:val="24"/>
              </w:rPr>
              <w:t xml:space="preserve"> 11ч</w:t>
            </w: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CA4C4E" w:rsidRPr="0007476F" w:rsidRDefault="0062057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Гидроксиды.</w:t>
            </w:r>
            <w:r w:rsidR="00620574">
              <w:rPr>
                <w:sz w:val="24"/>
                <w:szCs w:val="24"/>
              </w:rPr>
              <w:t xml:space="preserve"> Основания.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45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Кислоты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 xml:space="preserve">Соли 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CA4C4E" w:rsidRPr="00620574" w:rsidRDefault="00620574" w:rsidP="00CA4C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П/Р №6 Решение эксперимен</w:t>
            </w:r>
            <w:r w:rsidR="00CA4C4E" w:rsidRPr="0007476F">
              <w:rPr>
                <w:i/>
                <w:sz w:val="24"/>
                <w:szCs w:val="24"/>
              </w:rPr>
              <w:t>тальных задач  по теме «Классы неорганических соединений»</w:t>
            </w:r>
          </w:p>
        </w:tc>
        <w:tc>
          <w:tcPr>
            <w:tcW w:w="1843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751E66" w:rsidRPr="0007476F" w:rsidTr="001C4E2E">
        <w:tc>
          <w:tcPr>
            <w:tcW w:w="562" w:type="dxa"/>
          </w:tcPr>
          <w:p w:rsidR="00751E66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751E66" w:rsidRDefault="00751E66" w:rsidP="00CA4C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Обобщение и повторение темы</w:t>
            </w:r>
          </w:p>
        </w:tc>
        <w:tc>
          <w:tcPr>
            <w:tcW w:w="1843" w:type="dxa"/>
          </w:tcPr>
          <w:p w:rsidR="00751E66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51E66" w:rsidRPr="0007476F" w:rsidRDefault="00751E66" w:rsidP="00CA4C4E">
            <w:pPr>
              <w:rPr>
                <w:sz w:val="24"/>
                <w:szCs w:val="24"/>
              </w:rPr>
            </w:pPr>
          </w:p>
        </w:tc>
      </w:tr>
      <w:tr w:rsidR="00984CFC" w:rsidRPr="0007476F" w:rsidTr="001C4E2E">
        <w:tc>
          <w:tcPr>
            <w:tcW w:w="562" w:type="dxa"/>
          </w:tcPr>
          <w:p w:rsidR="00984CFC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C3334D" w:rsidRDefault="004D4430" w:rsidP="00CA4C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№3</w:t>
            </w:r>
          </w:p>
          <w:p w:rsidR="00984CFC" w:rsidRDefault="00C3334D" w:rsidP="00CA4C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»Важнейшие классы неорганических соединений»</w:t>
            </w:r>
          </w:p>
        </w:tc>
        <w:tc>
          <w:tcPr>
            <w:tcW w:w="1843" w:type="dxa"/>
          </w:tcPr>
          <w:p w:rsidR="00984CF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4CFC" w:rsidRPr="0007476F" w:rsidRDefault="00984CF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CFC" w:rsidRPr="0007476F" w:rsidRDefault="00984CFC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4C4E" w:rsidRPr="00CA6B91" w:rsidRDefault="00CA6B91" w:rsidP="00CA4C4E">
            <w:pPr>
              <w:rPr>
                <w:b/>
                <w:sz w:val="24"/>
                <w:szCs w:val="24"/>
              </w:rPr>
            </w:pPr>
            <w:r w:rsidRPr="00CA6B91">
              <w:rPr>
                <w:b/>
                <w:sz w:val="24"/>
                <w:szCs w:val="24"/>
              </w:rPr>
              <w:t xml:space="preserve">Глава 7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6B91">
              <w:rPr>
                <w:b/>
                <w:sz w:val="24"/>
                <w:szCs w:val="24"/>
              </w:rPr>
              <w:t>Периодический закон и строение атома</w:t>
            </w:r>
            <w:r w:rsidR="00FD4803">
              <w:rPr>
                <w:b/>
                <w:sz w:val="24"/>
                <w:szCs w:val="24"/>
              </w:rPr>
              <w:t xml:space="preserve"> 6ч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CA4C4E" w:rsidRPr="0007476F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1843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  <w:r w:rsidRPr="0007476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CA4C4E" w:rsidRPr="0007476F" w:rsidTr="001C4E2E">
        <w:tc>
          <w:tcPr>
            <w:tcW w:w="562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CA4C4E" w:rsidRPr="0007476F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Периодический закон </w:t>
            </w:r>
            <w:proofErr w:type="spellStart"/>
            <w:r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843" w:type="dxa"/>
          </w:tcPr>
          <w:p w:rsidR="00CA4C4E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4E" w:rsidRPr="0007476F" w:rsidRDefault="00CA4C4E" w:rsidP="00CA4C4E">
            <w:pPr>
              <w:rPr>
                <w:sz w:val="24"/>
                <w:szCs w:val="24"/>
              </w:rPr>
            </w:pPr>
          </w:p>
        </w:tc>
      </w:tr>
      <w:tr w:rsidR="006C7954" w:rsidRPr="0007476F" w:rsidTr="001C4E2E">
        <w:tc>
          <w:tcPr>
            <w:tcW w:w="562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6C7954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Периодическая таблица </w:t>
            </w:r>
            <w:proofErr w:type="spellStart"/>
            <w:r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843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</w:tr>
      <w:tr w:rsidR="006C7954" w:rsidRPr="0007476F" w:rsidTr="001C4E2E">
        <w:tc>
          <w:tcPr>
            <w:tcW w:w="562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6C7954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843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</w:tr>
      <w:tr w:rsidR="006C7954" w:rsidRPr="0007476F" w:rsidTr="001C4E2E">
        <w:tc>
          <w:tcPr>
            <w:tcW w:w="562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6C7954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электронов по энергетическому уровню</w:t>
            </w:r>
          </w:p>
        </w:tc>
        <w:tc>
          <w:tcPr>
            <w:tcW w:w="1843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</w:tr>
      <w:tr w:rsidR="006C7954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6C7954" w:rsidRDefault="006C7954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1843" w:type="dxa"/>
          </w:tcPr>
          <w:p w:rsidR="006C7954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</w:tr>
      <w:tr w:rsidR="006C7954" w:rsidRPr="0007476F" w:rsidTr="001C4E2E">
        <w:tc>
          <w:tcPr>
            <w:tcW w:w="562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C7954" w:rsidRPr="006C7954" w:rsidRDefault="006C7954" w:rsidP="00CA4C4E">
            <w:pPr>
              <w:rPr>
                <w:b/>
                <w:sz w:val="24"/>
                <w:szCs w:val="24"/>
              </w:rPr>
            </w:pPr>
            <w:r w:rsidRPr="006C7954">
              <w:rPr>
                <w:b/>
                <w:sz w:val="24"/>
                <w:szCs w:val="24"/>
              </w:rPr>
              <w:t>Глава 8 Строение вещества. Химическая связь</w:t>
            </w:r>
            <w:r w:rsidR="00FD4803">
              <w:rPr>
                <w:b/>
                <w:sz w:val="24"/>
                <w:szCs w:val="24"/>
              </w:rPr>
              <w:t xml:space="preserve"> 9ч</w:t>
            </w:r>
          </w:p>
        </w:tc>
        <w:tc>
          <w:tcPr>
            <w:tcW w:w="1843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7954" w:rsidRPr="0007476F" w:rsidRDefault="006C7954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CA594C" w:rsidRPr="00CA594C" w:rsidRDefault="00CA594C" w:rsidP="00CA4C4E">
            <w:pPr>
              <w:rPr>
                <w:sz w:val="24"/>
                <w:szCs w:val="24"/>
              </w:rPr>
            </w:pPr>
            <w:proofErr w:type="spellStart"/>
            <w:r w:rsidRPr="00CA594C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CA594C"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CA594C" w:rsidRPr="00CA594C" w:rsidRDefault="00CA594C" w:rsidP="00CA4C4E">
            <w:pPr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CA594C" w:rsidRPr="00CA594C" w:rsidRDefault="00CA594C" w:rsidP="00CA4C4E">
            <w:pPr>
              <w:rPr>
                <w:sz w:val="24"/>
                <w:szCs w:val="24"/>
              </w:rPr>
            </w:pPr>
            <w:r w:rsidRPr="00CA594C"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CA594C" w:rsidRPr="00751E66" w:rsidRDefault="00751E66" w:rsidP="00CA4C4E">
            <w:pPr>
              <w:rPr>
                <w:i/>
                <w:sz w:val="24"/>
                <w:szCs w:val="24"/>
              </w:rPr>
            </w:pPr>
            <w:r w:rsidRPr="00751E66">
              <w:rPr>
                <w:i/>
                <w:sz w:val="24"/>
                <w:szCs w:val="24"/>
              </w:rPr>
              <w:t>Обобщение и повторение темы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CA594C" w:rsidRPr="00751E66" w:rsidRDefault="00751E66" w:rsidP="00CA4C4E">
            <w:pPr>
              <w:rPr>
                <w:i/>
                <w:sz w:val="24"/>
                <w:szCs w:val="24"/>
              </w:rPr>
            </w:pPr>
            <w:r w:rsidRPr="00751E66">
              <w:rPr>
                <w:i/>
                <w:sz w:val="24"/>
                <w:szCs w:val="24"/>
              </w:rPr>
              <w:t>Контрольная работа №4</w:t>
            </w:r>
            <w:r w:rsidR="00C3334D">
              <w:rPr>
                <w:i/>
                <w:sz w:val="24"/>
                <w:szCs w:val="24"/>
              </w:rPr>
              <w:t xml:space="preserve">»Периодический закон и строение атома» ,»Строение вещества» 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  <w:tr w:rsidR="00CA594C" w:rsidRPr="0007476F" w:rsidTr="001C4E2E">
        <w:tc>
          <w:tcPr>
            <w:tcW w:w="562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65-68</w:t>
            </w:r>
          </w:p>
        </w:tc>
        <w:tc>
          <w:tcPr>
            <w:tcW w:w="5670" w:type="dxa"/>
          </w:tcPr>
          <w:p w:rsidR="00CA594C" w:rsidRPr="00C3334D" w:rsidRDefault="00C3334D" w:rsidP="00CA4C4E">
            <w:pPr>
              <w:rPr>
                <w:sz w:val="24"/>
                <w:szCs w:val="24"/>
              </w:rPr>
            </w:pPr>
            <w:r w:rsidRPr="00C3334D">
              <w:rPr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CA594C" w:rsidRPr="0007476F" w:rsidRDefault="00C3334D" w:rsidP="00CA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594C" w:rsidRPr="0007476F" w:rsidRDefault="00CA594C" w:rsidP="00CA4C4E">
            <w:pPr>
              <w:rPr>
                <w:sz w:val="24"/>
                <w:szCs w:val="24"/>
              </w:rPr>
            </w:pPr>
          </w:p>
        </w:tc>
      </w:tr>
    </w:tbl>
    <w:p w:rsidR="007E2BFD" w:rsidRPr="0007476F" w:rsidRDefault="007E2BFD" w:rsidP="00691869">
      <w:pPr>
        <w:shd w:val="clear" w:color="auto" w:fill="FFFFFF"/>
        <w:rPr>
          <w:color w:val="000000"/>
          <w:sz w:val="24"/>
          <w:szCs w:val="24"/>
        </w:rPr>
      </w:pPr>
    </w:p>
    <w:sectPr w:rsidR="007E2BFD" w:rsidRPr="0007476F" w:rsidSect="007717B6">
      <w:footerReference w:type="default" r:id="rId8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5A" w:rsidRDefault="002D585A" w:rsidP="00E840B9">
      <w:r>
        <w:separator/>
      </w:r>
    </w:p>
  </w:endnote>
  <w:endnote w:type="continuationSeparator" w:id="0">
    <w:p w:rsidR="002D585A" w:rsidRDefault="002D585A" w:rsidP="00E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074114"/>
      <w:docPartObj>
        <w:docPartGallery w:val="Page Numbers (Bottom of Page)"/>
        <w:docPartUnique/>
      </w:docPartObj>
    </w:sdtPr>
    <w:sdtEndPr/>
    <w:sdtContent>
      <w:p w:rsidR="0036152D" w:rsidRDefault="0036152D">
        <w:pPr>
          <w:pStyle w:val="af1"/>
          <w:jc w:val="center"/>
        </w:pPr>
      </w:p>
      <w:p w:rsidR="0036152D" w:rsidRDefault="002D585A">
        <w:pPr>
          <w:pStyle w:val="af1"/>
          <w:jc w:val="center"/>
        </w:pPr>
      </w:p>
    </w:sdtContent>
  </w:sdt>
  <w:p w:rsidR="0036152D" w:rsidRDefault="0036152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5A" w:rsidRDefault="002D585A" w:rsidP="00E840B9">
      <w:r>
        <w:separator/>
      </w:r>
    </w:p>
  </w:footnote>
  <w:footnote w:type="continuationSeparator" w:id="0">
    <w:p w:rsidR="002D585A" w:rsidRDefault="002D585A" w:rsidP="00E8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242"/>
    <w:multiLevelType w:val="multilevel"/>
    <w:tmpl w:val="4268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757D"/>
    <w:multiLevelType w:val="hybridMultilevel"/>
    <w:tmpl w:val="BCD0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788B"/>
    <w:multiLevelType w:val="hybridMultilevel"/>
    <w:tmpl w:val="99A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A47"/>
    <w:multiLevelType w:val="multilevel"/>
    <w:tmpl w:val="0F3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C6EF7"/>
    <w:multiLevelType w:val="hybridMultilevel"/>
    <w:tmpl w:val="7B0C0236"/>
    <w:lvl w:ilvl="0" w:tplc="391675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01C7F"/>
    <w:multiLevelType w:val="hybridMultilevel"/>
    <w:tmpl w:val="C1E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331D"/>
    <w:multiLevelType w:val="multilevel"/>
    <w:tmpl w:val="4A3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B4612"/>
    <w:multiLevelType w:val="hybridMultilevel"/>
    <w:tmpl w:val="215C087E"/>
    <w:lvl w:ilvl="0" w:tplc="39167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0BD"/>
    <w:multiLevelType w:val="hybridMultilevel"/>
    <w:tmpl w:val="2106523A"/>
    <w:lvl w:ilvl="0" w:tplc="391675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55DAE"/>
    <w:multiLevelType w:val="multilevel"/>
    <w:tmpl w:val="293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9B4EA4"/>
    <w:multiLevelType w:val="hybridMultilevel"/>
    <w:tmpl w:val="9022CD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ED790C"/>
    <w:multiLevelType w:val="hybridMultilevel"/>
    <w:tmpl w:val="407C55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694010"/>
    <w:multiLevelType w:val="hybridMultilevel"/>
    <w:tmpl w:val="7F009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867BFC"/>
    <w:multiLevelType w:val="multilevel"/>
    <w:tmpl w:val="75D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D48B9"/>
    <w:multiLevelType w:val="multilevel"/>
    <w:tmpl w:val="5118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1044"/>
    <w:multiLevelType w:val="multilevel"/>
    <w:tmpl w:val="62B0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B50E9"/>
    <w:multiLevelType w:val="multilevel"/>
    <w:tmpl w:val="93A00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0" w15:restartNumberingAfterBreak="0">
    <w:nsid w:val="7E4F69A2"/>
    <w:multiLevelType w:val="hybridMultilevel"/>
    <w:tmpl w:val="647C7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12"/>
  </w:num>
  <w:num w:numId="10">
    <w:abstractNumId w:val="24"/>
  </w:num>
  <w:num w:numId="11">
    <w:abstractNumId w:val="25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 w:numId="16">
    <w:abstractNumId w:val="28"/>
  </w:num>
  <w:num w:numId="17">
    <w:abstractNumId w:val="27"/>
  </w:num>
  <w:num w:numId="18">
    <w:abstractNumId w:val="17"/>
  </w:num>
  <w:num w:numId="19">
    <w:abstractNumId w:val="2"/>
  </w:num>
  <w:num w:numId="20">
    <w:abstractNumId w:val="26"/>
  </w:num>
  <w:num w:numId="21">
    <w:abstractNumId w:val="30"/>
  </w:num>
  <w:num w:numId="22">
    <w:abstractNumId w:val="8"/>
  </w:num>
  <w:num w:numId="23">
    <w:abstractNumId w:val="15"/>
  </w:num>
  <w:num w:numId="24">
    <w:abstractNumId w:val="28"/>
  </w:num>
  <w:num w:numId="25">
    <w:abstractNumId w:val="27"/>
  </w:num>
  <w:num w:numId="26">
    <w:abstractNumId w:val="17"/>
  </w:num>
  <w:num w:numId="27">
    <w:abstractNumId w:val="2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3"/>
  </w:num>
  <w:num w:numId="32">
    <w:abstractNumId w:val="4"/>
  </w:num>
  <w:num w:numId="33">
    <w:abstractNumId w:val="5"/>
  </w:num>
  <w:num w:numId="34">
    <w:abstractNumId w:val="21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9"/>
    <w:rsid w:val="00000067"/>
    <w:rsid w:val="00000B81"/>
    <w:rsid w:val="000016D8"/>
    <w:rsid w:val="000030E5"/>
    <w:rsid w:val="000053AF"/>
    <w:rsid w:val="00005F61"/>
    <w:rsid w:val="00006181"/>
    <w:rsid w:val="0001076F"/>
    <w:rsid w:val="00012279"/>
    <w:rsid w:val="000123F6"/>
    <w:rsid w:val="00012F73"/>
    <w:rsid w:val="000142A1"/>
    <w:rsid w:val="000142DB"/>
    <w:rsid w:val="0001451C"/>
    <w:rsid w:val="00016B8F"/>
    <w:rsid w:val="000252C2"/>
    <w:rsid w:val="00025527"/>
    <w:rsid w:val="00027A20"/>
    <w:rsid w:val="00030A1E"/>
    <w:rsid w:val="0003453F"/>
    <w:rsid w:val="00036F57"/>
    <w:rsid w:val="00040F2A"/>
    <w:rsid w:val="0004149E"/>
    <w:rsid w:val="00042CB2"/>
    <w:rsid w:val="000447B0"/>
    <w:rsid w:val="00044961"/>
    <w:rsid w:val="0004729A"/>
    <w:rsid w:val="00047AD9"/>
    <w:rsid w:val="00051650"/>
    <w:rsid w:val="00053453"/>
    <w:rsid w:val="00053B58"/>
    <w:rsid w:val="000544F2"/>
    <w:rsid w:val="00056F9D"/>
    <w:rsid w:val="0005737C"/>
    <w:rsid w:val="000620F5"/>
    <w:rsid w:val="00062795"/>
    <w:rsid w:val="000656DC"/>
    <w:rsid w:val="00067EA3"/>
    <w:rsid w:val="00070DAB"/>
    <w:rsid w:val="0007238E"/>
    <w:rsid w:val="0007476F"/>
    <w:rsid w:val="000768D9"/>
    <w:rsid w:val="000836EA"/>
    <w:rsid w:val="00083B3C"/>
    <w:rsid w:val="00084400"/>
    <w:rsid w:val="00085451"/>
    <w:rsid w:val="00085F5D"/>
    <w:rsid w:val="00086316"/>
    <w:rsid w:val="00086E1A"/>
    <w:rsid w:val="00090525"/>
    <w:rsid w:val="00091881"/>
    <w:rsid w:val="00094A74"/>
    <w:rsid w:val="00094B9A"/>
    <w:rsid w:val="000A231F"/>
    <w:rsid w:val="000A36DD"/>
    <w:rsid w:val="000A3930"/>
    <w:rsid w:val="000A3F84"/>
    <w:rsid w:val="000A4E66"/>
    <w:rsid w:val="000A569B"/>
    <w:rsid w:val="000A6869"/>
    <w:rsid w:val="000A6E41"/>
    <w:rsid w:val="000B02D5"/>
    <w:rsid w:val="000B4A43"/>
    <w:rsid w:val="000B5271"/>
    <w:rsid w:val="000B56B6"/>
    <w:rsid w:val="000B5EED"/>
    <w:rsid w:val="000B633D"/>
    <w:rsid w:val="000C4C9C"/>
    <w:rsid w:val="000C587B"/>
    <w:rsid w:val="000D21A9"/>
    <w:rsid w:val="000E4A2B"/>
    <w:rsid w:val="000E4CFD"/>
    <w:rsid w:val="000E568C"/>
    <w:rsid w:val="000E7284"/>
    <w:rsid w:val="000F114A"/>
    <w:rsid w:val="000F4ADA"/>
    <w:rsid w:val="000F555D"/>
    <w:rsid w:val="000F73A7"/>
    <w:rsid w:val="000F7555"/>
    <w:rsid w:val="000F7BED"/>
    <w:rsid w:val="000F7E2A"/>
    <w:rsid w:val="001010DB"/>
    <w:rsid w:val="00101AA8"/>
    <w:rsid w:val="00102EE3"/>
    <w:rsid w:val="00103D26"/>
    <w:rsid w:val="001131E5"/>
    <w:rsid w:val="001135CC"/>
    <w:rsid w:val="001139D2"/>
    <w:rsid w:val="001141E6"/>
    <w:rsid w:val="0011787B"/>
    <w:rsid w:val="00117C3A"/>
    <w:rsid w:val="00120CA1"/>
    <w:rsid w:val="00120F4D"/>
    <w:rsid w:val="0012130B"/>
    <w:rsid w:val="00122D53"/>
    <w:rsid w:val="00123441"/>
    <w:rsid w:val="00123F06"/>
    <w:rsid w:val="00126CDE"/>
    <w:rsid w:val="00130C7A"/>
    <w:rsid w:val="00132F71"/>
    <w:rsid w:val="001344BE"/>
    <w:rsid w:val="00135EC1"/>
    <w:rsid w:val="001400D3"/>
    <w:rsid w:val="00144A5C"/>
    <w:rsid w:val="00145546"/>
    <w:rsid w:val="0014555D"/>
    <w:rsid w:val="00145B13"/>
    <w:rsid w:val="00146EAB"/>
    <w:rsid w:val="00150B8F"/>
    <w:rsid w:val="00150C1C"/>
    <w:rsid w:val="00151550"/>
    <w:rsid w:val="001537A5"/>
    <w:rsid w:val="00155630"/>
    <w:rsid w:val="00156D63"/>
    <w:rsid w:val="00163D14"/>
    <w:rsid w:val="0016404B"/>
    <w:rsid w:val="001646F5"/>
    <w:rsid w:val="00172DA2"/>
    <w:rsid w:val="00173A86"/>
    <w:rsid w:val="00174A18"/>
    <w:rsid w:val="00177459"/>
    <w:rsid w:val="0018019A"/>
    <w:rsid w:val="001811C4"/>
    <w:rsid w:val="0019534C"/>
    <w:rsid w:val="00195810"/>
    <w:rsid w:val="001964CE"/>
    <w:rsid w:val="001A0081"/>
    <w:rsid w:val="001A0CB6"/>
    <w:rsid w:val="001A2A9E"/>
    <w:rsid w:val="001A5233"/>
    <w:rsid w:val="001A63C3"/>
    <w:rsid w:val="001A7189"/>
    <w:rsid w:val="001A7E3A"/>
    <w:rsid w:val="001B0492"/>
    <w:rsid w:val="001B0E70"/>
    <w:rsid w:val="001B3D8B"/>
    <w:rsid w:val="001B49AF"/>
    <w:rsid w:val="001B5072"/>
    <w:rsid w:val="001C1320"/>
    <w:rsid w:val="001C32FC"/>
    <w:rsid w:val="001C3AB3"/>
    <w:rsid w:val="001C4E2A"/>
    <w:rsid w:val="001C4E2E"/>
    <w:rsid w:val="001C6613"/>
    <w:rsid w:val="001C7355"/>
    <w:rsid w:val="001D1392"/>
    <w:rsid w:val="001D39BE"/>
    <w:rsid w:val="001D4C85"/>
    <w:rsid w:val="001D5A35"/>
    <w:rsid w:val="001D5FE8"/>
    <w:rsid w:val="001D7757"/>
    <w:rsid w:val="001E078E"/>
    <w:rsid w:val="001E192B"/>
    <w:rsid w:val="001F141E"/>
    <w:rsid w:val="001F1728"/>
    <w:rsid w:val="001F2790"/>
    <w:rsid w:val="001F2877"/>
    <w:rsid w:val="001F523D"/>
    <w:rsid w:val="001F55A5"/>
    <w:rsid w:val="001F68F1"/>
    <w:rsid w:val="00200156"/>
    <w:rsid w:val="002029AA"/>
    <w:rsid w:val="00202B01"/>
    <w:rsid w:val="0020393C"/>
    <w:rsid w:val="00204372"/>
    <w:rsid w:val="002047B4"/>
    <w:rsid w:val="002056F2"/>
    <w:rsid w:val="00205A2B"/>
    <w:rsid w:val="00207C92"/>
    <w:rsid w:val="00210458"/>
    <w:rsid w:val="00212725"/>
    <w:rsid w:val="00216271"/>
    <w:rsid w:val="00216900"/>
    <w:rsid w:val="00217335"/>
    <w:rsid w:val="002202AB"/>
    <w:rsid w:val="0022212D"/>
    <w:rsid w:val="002221FA"/>
    <w:rsid w:val="00224E15"/>
    <w:rsid w:val="002255F0"/>
    <w:rsid w:val="00225D89"/>
    <w:rsid w:val="002278AF"/>
    <w:rsid w:val="002313B9"/>
    <w:rsid w:val="00233133"/>
    <w:rsid w:val="00234392"/>
    <w:rsid w:val="002344E8"/>
    <w:rsid w:val="00234EC4"/>
    <w:rsid w:val="002368FA"/>
    <w:rsid w:val="0023794C"/>
    <w:rsid w:val="00240096"/>
    <w:rsid w:val="002402E7"/>
    <w:rsid w:val="00240546"/>
    <w:rsid w:val="0024141E"/>
    <w:rsid w:val="0024202D"/>
    <w:rsid w:val="0024371E"/>
    <w:rsid w:val="00245336"/>
    <w:rsid w:val="00246C78"/>
    <w:rsid w:val="00250628"/>
    <w:rsid w:val="00250D0E"/>
    <w:rsid w:val="00251B5F"/>
    <w:rsid w:val="00252026"/>
    <w:rsid w:val="00254019"/>
    <w:rsid w:val="00254062"/>
    <w:rsid w:val="00257BB6"/>
    <w:rsid w:val="00262DA8"/>
    <w:rsid w:val="002632B2"/>
    <w:rsid w:val="0026442C"/>
    <w:rsid w:val="00265340"/>
    <w:rsid w:val="00265CF9"/>
    <w:rsid w:val="002669F3"/>
    <w:rsid w:val="00266B0F"/>
    <w:rsid w:val="00267531"/>
    <w:rsid w:val="00270AC2"/>
    <w:rsid w:val="002713A6"/>
    <w:rsid w:val="00272881"/>
    <w:rsid w:val="00272CD4"/>
    <w:rsid w:val="00273B0F"/>
    <w:rsid w:val="00273D1A"/>
    <w:rsid w:val="00276D38"/>
    <w:rsid w:val="002779E9"/>
    <w:rsid w:val="00280923"/>
    <w:rsid w:val="00282D0C"/>
    <w:rsid w:val="00282D6C"/>
    <w:rsid w:val="00283E47"/>
    <w:rsid w:val="00285600"/>
    <w:rsid w:val="00285B23"/>
    <w:rsid w:val="0029088A"/>
    <w:rsid w:val="00294156"/>
    <w:rsid w:val="002A0FCB"/>
    <w:rsid w:val="002A1FA2"/>
    <w:rsid w:val="002A20FF"/>
    <w:rsid w:val="002A32B2"/>
    <w:rsid w:val="002B2147"/>
    <w:rsid w:val="002B28CD"/>
    <w:rsid w:val="002B2BBB"/>
    <w:rsid w:val="002B4A23"/>
    <w:rsid w:val="002B51C5"/>
    <w:rsid w:val="002B5A99"/>
    <w:rsid w:val="002C111F"/>
    <w:rsid w:val="002C12FC"/>
    <w:rsid w:val="002C442B"/>
    <w:rsid w:val="002C53BD"/>
    <w:rsid w:val="002D0C8D"/>
    <w:rsid w:val="002D19DF"/>
    <w:rsid w:val="002D236A"/>
    <w:rsid w:val="002D2531"/>
    <w:rsid w:val="002D3C29"/>
    <w:rsid w:val="002D4004"/>
    <w:rsid w:val="002D585A"/>
    <w:rsid w:val="002D5B0F"/>
    <w:rsid w:val="002D6082"/>
    <w:rsid w:val="002E03FC"/>
    <w:rsid w:val="002E17C2"/>
    <w:rsid w:val="002E519B"/>
    <w:rsid w:val="002E5374"/>
    <w:rsid w:val="002E595C"/>
    <w:rsid w:val="002E6092"/>
    <w:rsid w:val="002E7369"/>
    <w:rsid w:val="002F0475"/>
    <w:rsid w:val="002F17B3"/>
    <w:rsid w:val="002F41A0"/>
    <w:rsid w:val="002F4D8D"/>
    <w:rsid w:val="002F5208"/>
    <w:rsid w:val="002F6D79"/>
    <w:rsid w:val="003026E4"/>
    <w:rsid w:val="0030467B"/>
    <w:rsid w:val="0031111F"/>
    <w:rsid w:val="00311867"/>
    <w:rsid w:val="0031671D"/>
    <w:rsid w:val="003211A1"/>
    <w:rsid w:val="003212B1"/>
    <w:rsid w:val="00323DC0"/>
    <w:rsid w:val="00324706"/>
    <w:rsid w:val="003248AF"/>
    <w:rsid w:val="00324DE4"/>
    <w:rsid w:val="00325A6A"/>
    <w:rsid w:val="00325B0C"/>
    <w:rsid w:val="00326640"/>
    <w:rsid w:val="00326F8D"/>
    <w:rsid w:val="00333D41"/>
    <w:rsid w:val="00335533"/>
    <w:rsid w:val="00336003"/>
    <w:rsid w:val="00336D72"/>
    <w:rsid w:val="00337C2F"/>
    <w:rsid w:val="00341BA1"/>
    <w:rsid w:val="0034492A"/>
    <w:rsid w:val="003517C5"/>
    <w:rsid w:val="0036152D"/>
    <w:rsid w:val="003617A7"/>
    <w:rsid w:val="0036646D"/>
    <w:rsid w:val="00370E54"/>
    <w:rsid w:val="00372112"/>
    <w:rsid w:val="003725A2"/>
    <w:rsid w:val="00372BC5"/>
    <w:rsid w:val="003741AE"/>
    <w:rsid w:val="00376CEE"/>
    <w:rsid w:val="00377B16"/>
    <w:rsid w:val="00380105"/>
    <w:rsid w:val="00383D68"/>
    <w:rsid w:val="00384AFC"/>
    <w:rsid w:val="00384C95"/>
    <w:rsid w:val="00384CC5"/>
    <w:rsid w:val="00384FA0"/>
    <w:rsid w:val="0038597A"/>
    <w:rsid w:val="00390D14"/>
    <w:rsid w:val="00391FC5"/>
    <w:rsid w:val="00393068"/>
    <w:rsid w:val="00397F77"/>
    <w:rsid w:val="003A03D1"/>
    <w:rsid w:val="003A3794"/>
    <w:rsid w:val="003A5C00"/>
    <w:rsid w:val="003A6374"/>
    <w:rsid w:val="003A6C84"/>
    <w:rsid w:val="003A7545"/>
    <w:rsid w:val="003B2780"/>
    <w:rsid w:val="003B2FC8"/>
    <w:rsid w:val="003B4D71"/>
    <w:rsid w:val="003B5029"/>
    <w:rsid w:val="003B56E3"/>
    <w:rsid w:val="003B6921"/>
    <w:rsid w:val="003B6E1B"/>
    <w:rsid w:val="003B7B14"/>
    <w:rsid w:val="003C260D"/>
    <w:rsid w:val="003C2AD0"/>
    <w:rsid w:val="003C366A"/>
    <w:rsid w:val="003C3DC5"/>
    <w:rsid w:val="003C467A"/>
    <w:rsid w:val="003C49C0"/>
    <w:rsid w:val="003C6C66"/>
    <w:rsid w:val="003C6E89"/>
    <w:rsid w:val="003C7922"/>
    <w:rsid w:val="003C7CD2"/>
    <w:rsid w:val="003C7E37"/>
    <w:rsid w:val="003D1035"/>
    <w:rsid w:val="003D2491"/>
    <w:rsid w:val="003D7E22"/>
    <w:rsid w:val="003E13B4"/>
    <w:rsid w:val="003E1FE7"/>
    <w:rsid w:val="003E419C"/>
    <w:rsid w:val="003E5A7F"/>
    <w:rsid w:val="003F0000"/>
    <w:rsid w:val="003F06F2"/>
    <w:rsid w:val="003F0A33"/>
    <w:rsid w:val="003F11E9"/>
    <w:rsid w:val="003F14BE"/>
    <w:rsid w:val="003F1EE9"/>
    <w:rsid w:val="003F3343"/>
    <w:rsid w:val="003F6503"/>
    <w:rsid w:val="003F71DB"/>
    <w:rsid w:val="00401F36"/>
    <w:rsid w:val="00403139"/>
    <w:rsid w:val="00405303"/>
    <w:rsid w:val="00405DBD"/>
    <w:rsid w:val="00406B7A"/>
    <w:rsid w:val="004071E9"/>
    <w:rsid w:val="00410F43"/>
    <w:rsid w:val="0041112C"/>
    <w:rsid w:val="00411B58"/>
    <w:rsid w:val="00412DBF"/>
    <w:rsid w:val="00414689"/>
    <w:rsid w:val="00414A86"/>
    <w:rsid w:val="00414FF8"/>
    <w:rsid w:val="004179EB"/>
    <w:rsid w:val="00421895"/>
    <w:rsid w:val="00421E39"/>
    <w:rsid w:val="004236E6"/>
    <w:rsid w:val="00425711"/>
    <w:rsid w:val="0042752D"/>
    <w:rsid w:val="00430786"/>
    <w:rsid w:val="004322AB"/>
    <w:rsid w:val="00435D3C"/>
    <w:rsid w:val="004374BA"/>
    <w:rsid w:val="00441CB0"/>
    <w:rsid w:val="00441CC6"/>
    <w:rsid w:val="00451915"/>
    <w:rsid w:val="004520FE"/>
    <w:rsid w:val="004546C2"/>
    <w:rsid w:val="00454CD2"/>
    <w:rsid w:val="00454D34"/>
    <w:rsid w:val="00461396"/>
    <w:rsid w:val="00461F47"/>
    <w:rsid w:val="004639D9"/>
    <w:rsid w:val="00464714"/>
    <w:rsid w:val="0046752A"/>
    <w:rsid w:val="00470297"/>
    <w:rsid w:val="00471C5E"/>
    <w:rsid w:val="00471EBE"/>
    <w:rsid w:val="00472A7D"/>
    <w:rsid w:val="00475E79"/>
    <w:rsid w:val="00475F3C"/>
    <w:rsid w:val="00477BE4"/>
    <w:rsid w:val="00477FD1"/>
    <w:rsid w:val="0048170E"/>
    <w:rsid w:val="004827D0"/>
    <w:rsid w:val="0048302D"/>
    <w:rsid w:val="00484F2C"/>
    <w:rsid w:val="004850A5"/>
    <w:rsid w:val="00487A68"/>
    <w:rsid w:val="00490EE6"/>
    <w:rsid w:val="00493590"/>
    <w:rsid w:val="00493C1C"/>
    <w:rsid w:val="004942EA"/>
    <w:rsid w:val="004A0579"/>
    <w:rsid w:val="004A4F45"/>
    <w:rsid w:val="004A632E"/>
    <w:rsid w:val="004A7F1A"/>
    <w:rsid w:val="004B04B3"/>
    <w:rsid w:val="004B12A6"/>
    <w:rsid w:val="004B12B4"/>
    <w:rsid w:val="004B1DDD"/>
    <w:rsid w:val="004B2728"/>
    <w:rsid w:val="004B62EF"/>
    <w:rsid w:val="004B654B"/>
    <w:rsid w:val="004B7249"/>
    <w:rsid w:val="004C158B"/>
    <w:rsid w:val="004C1BC3"/>
    <w:rsid w:val="004C48D0"/>
    <w:rsid w:val="004C5316"/>
    <w:rsid w:val="004C6FC9"/>
    <w:rsid w:val="004C7E84"/>
    <w:rsid w:val="004D0E8B"/>
    <w:rsid w:val="004D1164"/>
    <w:rsid w:val="004D227B"/>
    <w:rsid w:val="004D37CE"/>
    <w:rsid w:val="004D3FA1"/>
    <w:rsid w:val="004D40FC"/>
    <w:rsid w:val="004D4430"/>
    <w:rsid w:val="004D49A8"/>
    <w:rsid w:val="004D6BB6"/>
    <w:rsid w:val="004D7149"/>
    <w:rsid w:val="004D7407"/>
    <w:rsid w:val="004E0AD0"/>
    <w:rsid w:val="004E1F6A"/>
    <w:rsid w:val="004E201E"/>
    <w:rsid w:val="004E4668"/>
    <w:rsid w:val="004E5146"/>
    <w:rsid w:val="004E58DF"/>
    <w:rsid w:val="004E6682"/>
    <w:rsid w:val="004F024C"/>
    <w:rsid w:val="004F418F"/>
    <w:rsid w:val="004F6341"/>
    <w:rsid w:val="00500462"/>
    <w:rsid w:val="005057FA"/>
    <w:rsid w:val="00507AEF"/>
    <w:rsid w:val="00507C51"/>
    <w:rsid w:val="00511933"/>
    <w:rsid w:val="00511E7E"/>
    <w:rsid w:val="005126A4"/>
    <w:rsid w:val="00514D4C"/>
    <w:rsid w:val="00515BAD"/>
    <w:rsid w:val="00515CF1"/>
    <w:rsid w:val="005165C8"/>
    <w:rsid w:val="0051732A"/>
    <w:rsid w:val="00517B59"/>
    <w:rsid w:val="00517C37"/>
    <w:rsid w:val="00521057"/>
    <w:rsid w:val="005222D7"/>
    <w:rsid w:val="005238EC"/>
    <w:rsid w:val="00525548"/>
    <w:rsid w:val="00525E51"/>
    <w:rsid w:val="00526BDD"/>
    <w:rsid w:val="00530D36"/>
    <w:rsid w:val="00531581"/>
    <w:rsid w:val="00533C58"/>
    <w:rsid w:val="00534644"/>
    <w:rsid w:val="00534EDB"/>
    <w:rsid w:val="005400CB"/>
    <w:rsid w:val="00543E2F"/>
    <w:rsid w:val="00547B8C"/>
    <w:rsid w:val="00550EFC"/>
    <w:rsid w:val="005560B7"/>
    <w:rsid w:val="00556849"/>
    <w:rsid w:val="00560179"/>
    <w:rsid w:val="0056096A"/>
    <w:rsid w:val="0056099A"/>
    <w:rsid w:val="00560EC4"/>
    <w:rsid w:val="00561296"/>
    <w:rsid w:val="005626D5"/>
    <w:rsid w:val="00562947"/>
    <w:rsid w:val="0056407B"/>
    <w:rsid w:val="005645AB"/>
    <w:rsid w:val="005646AA"/>
    <w:rsid w:val="00564ACF"/>
    <w:rsid w:val="00565A8F"/>
    <w:rsid w:val="00566925"/>
    <w:rsid w:val="005669E4"/>
    <w:rsid w:val="00567ADB"/>
    <w:rsid w:val="00567D72"/>
    <w:rsid w:val="00567EFC"/>
    <w:rsid w:val="00571D99"/>
    <w:rsid w:val="005757BF"/>
    <w:rsid w:val="005776C2"/>
    <w:rsid w:val="0057799A"/>
    <w:rsid w:val="0058243F"/>
    <w:rsid w:val="005837F3"/>
    <w:rsid w:val="00586855"/>
    <w:rsid w:val="005874A2"/>
    <w:rsid w:val="00587CFF"/>
    <w:rsid w:val="005923B0"/>
    <w:rsid w:val="00593B40"/>
    <w:rsid w:val="00593BA3"/>
    <w:rsid w:val="0059517A"/>
    <w:rsid w:val="00595BB2"/>
    <w:rsid w:val="005A1460"/>
    <w:rsid w:val="005A1B6B"/>
    <w:rsid w:val="005A1B80"/>
    <w:rsid w:val="005A2433"/>
    <w:rsid w:val="005A371D"/>
    <w:rsid w:val="005A5517"/>
    <w:rsid w:val="005A7041"/>
    <w:rsid w:val="005A7BC4"/>
    <w:rsid w:val="005B04FB"/>
    <w:rsid w:val="005B06C3"/>
    <w:rsid w:val="005B2102"/>
    <w:rsid w:val="005B218A"/>
    <w:rsid w:val="005B3532"/>
    <w:rsid w:val="005B3A47"/>
    <w:rsid w:val="005B402B"/>
    <w:rsid w:val="005B4E7B"/>
    <w:rsid w:val="005B5B76"/>
    <w:rsid w:val="005B6F88"/>
    <w:rsid w:val="005B73F2"/>
    <w:rsid w:val="005C02B7"/>
    <w:rsid w:val="005C51F1"/>
    <w:rsid w:val="005C5664"/>
    <w:rsid w:val="005C67E5"/>
    <w:rsid w:val="005D19A3"/>
    <w:rsid w:val="005D2E8B"/>
    <w:rsid w:val="005D5873"/>
    <w:rsid w:val="005D5FEC"/>
    <w:rsid w:val="005E0247"/>
    <w:rsid w:val="005E1956"/>
    <w:rsid w:val="005E28A6"/>
    <w:rsid w:val="005E3F7C"/>
    <w:rsid w:val="005E5AF4"/>
    <w:rsid w:val="005E5E08"/>
    <w:rsid w:val="005F0F83"/>
    <w:rsid w:val="005F17B4"/>
    <w:rsid w:val="005F1C7B"/>
    <w:rsid w:val="005F2418"/>
    <w:rsid w:val="005F3CCA"/>
    <w:rsid w:val="0060033E"/>
    <w:rsid w:val="006011DD"/>
    <w:rsid w:val="00602177"/>
    <w:rsid w:val="00602DF5"/>
    <w:rsid w:val="0060662B"/>
    <w:rsid w:val="00606745"/>
    <w:rsid w:val="006105B0"/>
    <w:rsid w:val="00610FD2"/>
    <w:rsid w:val="00611746"/>
    <w:rsid w:val="00612904"/>
    <w:rsid w:val="006146E3"/>
    <w:rsid w:val="00614C9E"/>
    <w:rsid w:val="006176E1"/>
    <w:rsid w:val="00620574"/>
    <w:rsid w:val="0062066C"/>
    <w:rsid w:val="0062119D"/>
    <w:rsid w:val="00625F19"/>
    <w:rsid w:val="00627961"/>
    <w:rsid w:val="006317AC"/>
    <w:rsid w:val="00631CE7"/>
    <w:rsid w:val="00631F4F"/>
    <w:rsid w:val="00631F64"/>
    <w:rsid w:val="0063590B"/>
    <w:rsid w:val="00635D9A"/>
    <w:rsid w:val="006446A7"/>
    <w:rsid w:val="00644F8C"/>
    <w:rsid w:val="00645473"/>
    <w:rsid w:val="006466F4"/>
    <w:rsid w:val="00647D62"/>
    <w:rsid w:val="006526BB"/>
    <w:rsid w:val="00652B8A"/>
    <w:rsid w:val="00653F20"/>
    <w:rsid w:val="0065600C"/>
    <w:rsid w:val="00656A47"/>
    <w:rsid w:val="00657C4D"/>
    <w:rsid w:val="00657FF2"/>
    <w:rsid w:val="0066113C"/>
    <w:rsid w:val="00662F65"/>
    <w:rsid w:val="00664A28"/>
    <w:rsid w:val="00671632"/>
    <w:rsid w:val="006756D1"/>
    <w:rsid w:val="006772CB"/>
    <w:rsid w:val="00677950"/>
    <w:rsid w:val="006813E0"/>
    <w:rsid w:val="006818ED"/>
    <w:rsid w:val="006824A8"/>
    <w:rsid w:val="00682D91"/>
    <w:rsid w:val="00684298"/>
    <w:rsid w:val="00685AF0"/>
    <w:rsid w:val="00685AF7"/>
    <w:rsid w:val="0068629D"/>
    <w:rsid w:val="00686C44"/>
    <w:rsid w:val="00687469"/>
    <w:rsid w:val="0069031E"/>
    <w:rsid w:val="00691869"/>
    <w:rsid w:val="00694A52"/>
    <w:rsid w:val="00694EE9"/>
    <w:rsid w:val="006964F5"/>
    <w:rsid w:val="00696CAC"/>
    <w:rsid w:val="00697415"/>
    <w:rsid w:val="006A307D"/>
    <w:rsid w:val="006A5DFA"/>
    <w:rsid w:val="006A7601"/>
    <w:rsid w:val="006B1B50"/>
    <w:rsid w:val="006B2B71"/>
    <w:rsid w:val="006B3B2B"/>
    <w:rsid w:val="006B47CE"/>
    <w:rsid w:val="006B6000"/>
    <w:rsid w:val="006B7CD0"/>
    <w:rsid w:val="006C085A"/>
    <w:rsid w:val="006C2170"/>
    <w:rsid w:val="006C3F1D"/>
    <w:rsid w:val="006C4149"/>
    <w:rsid w:val="006C5611"/>
    <w:rsid w:val="006C631F"/>
    <w:rsid w:val="006C7954"/>
    <w:rsid w:val="006D0C5E"/>
    <w:rsid w:val="006D2471"/>
    <w:rsid w:val="006D6346"/>
    <w:rsid w:val="006D6CE2"/>
    <w:rsid w:val="006E07C1"/>
    <w:rsid w:val="006E13A8"/>
    <w:rsid w:val="006E24EB"/>
    <w:rsid w:val="006E257E"/>
    <w:rsid w:val="006E2DBE"/>
    <w:rsid w:val="006E380D"/>
    <w:rsid w:val="006E39DF"/>
    <w:rsid w:val="006E4030"/>
    <w:rsid w:val="006E5214"/>
    <w:rsid w:val="006E562E"/>
    <w:rsid w:val="006F1B19"/>
    <w:rsid w:val="006F1F79"/>
    <w:rsid w:val="006F2F16"/>
    <w:rsid w:val="006F482A"/>
    <w:rsid w:val="006F5FC0"/>
    <w:rsid w:val="007004A6"/>
    <w:rsid w:val="00702DE8"/>
    <w:rsid w:val="00703AE7"/>
    <w:rsid w:val="00704386"/>
    <w:rsid w:val="00705AC3"/>
    <w:rsid w:val="0070627E"/>
    <w:rsid w:val="00706735"/>
    <w:rsid w:val="00706FC6"/>
    <w:rsid w:val="00707486"/>
    <w:rsid w:val="007105B5"/>
    <w:rsid w:val="007119F0"/>
    <w:rsid w:val="00712BF2"/>
    <w:rsid w:val="00713BD8"/>
    <w:rsid w:val="00715A0E"/>
    <w:rsid w:val="007208F1"/>
    <w:rsid w:val="007223C1"/>
    <w:rsid w:val="0072431B"/>
    <w:rsid w:val="00724FB5"/>
    <w:rsid w:val="007253D8"/>
    <w:rsid w:val="00730280"/>
    <w:rsid w:val="00732021"/>
    <w:rsid w:val="00732228"/>
    <w:rsid w:val="00733161"/>
    <w:rsid w:val="00734144"/>
    <w:rsid w:val="00736D1C"/>
    <w:rsid w:val="0074096B"/>
    <w:rsid w:val="0074119F"/>
    <w:rsid w:val="00751E50"/>
    <w:rsid w:val="00751E66"/>
    <w:rsid w:val="007521E8"/>
    <w:rsid w:val="007543FE"/>
    <w:rsid w:val="0076161D"/>
    <w:rsid w:val="00765DD6"/>
    <w:rsid w:val="00766E01"/>
    <w:rsid w:val="007717B6"/>
    <w:rsid w:val="0077193E"/>
    <w:rsid w:val="007739CB"/>
    <w:rsid w:val="00773C72"/>
    <w:rsid w:val="0077450A"/>
    <w:rsid w:val="00774C8B"/>
    <w:rsid w:val="00776613"/>
    <w:rsid w:val="00780F3D"/>
    <w:rsid w:val="007811EE"/>
    <w:rsid w:val="0078321F"/>
    <w:rsid w:val="00786C96"/>
    <w:rsid w:val="007908A1"/>
    <w:rsid w:val="00793689"/>
    <w:rsid w:val="00795398"/>
    <w:rsid w:val="00795506"/>
    <w:rsid w:val="00797197"/>
    <w:rsid w:val="007A0433"/>
    <w:rsid w:val="007A0DEF"/>
    <w:rsid w:val="007A27C2"/>
    <w:rsid w:val="007A34A8"/>
    <w:rsid w:val="007A36AA"/>
    <w:rsid w:val="007A372C"/>
    <w:rsid w:val="007A4233"/>
    <w:rsid w:val="007A7D54"/>
    <w:rsid w:val="007B1E8F"/>
    <w:rsid w:val="007B4C1A"/>
    <w:rsid w:val="007B60CC"/>
    <w:rsid w:val="007B6171"/>
    <w:rsid w:val="007B7B41"/>
    <w:rsid w:val="007C0361"/>
    <w:rsid w:val="007C12F7"/>
    <w:rsid w:val="007C1F67"/>
    <w:rsid w:val="007C2324"/>
    <w:rsid w:val="007C2666"/>
    <w:rsid w:val="007C2DDC"/>
    <w:rsid w:val="007C308C"/>
    <w:rsid w:val="007C3C36"/>
    <w:rsid w:val="007C3F85"/>
    <w:rsid w:val="007C4577"/>
    <w:rsid w:val="007C7239"/>
    <w:rsid w:val="007C79BD"/>
    <w:rsid w:val="007D00A0"/>
    <w:rsid w:val="007D1106"/>
    <w:rsid w:val="007D4B98"/>
    <w:rsid w:val="007D56AD"/>
    <w:rsid w:val="007D5734"/>
    <w:rsid w:val="007D7188"/>
    <w:rsid w:val="007D72B8"/>
    <w:rsid w:val="007E2BFD"/>
    <w:rsid w:val="007E6E8C"/>
    <w:rsid w:val="007F3030"/>
    <w:rsid w:val="007F42A7"/>
    <w:rsid w:val="007F47A6"/>
    <w:rsid w:val="007F52E6"/>
    <w:rsid w:val="0080341A"/>
    <w:rsid w:val="008044D7"/>
    <w:rsid w:val="008052E8"/>
    <w:rsid w:val="00805FEE"/>
    <w:rsid w:val="00807C07"/>
    <w:rsid w:val="00807C8A"/>
    <w:rsid w:val="00810DEE"/>
    <w:rsid w:val="00810E13"/>
    <w:rsid w:val="008110D0"/>
    <w:rsid w:val="0081183D"/>
    <w:rsid w:val="00812F88"/>
    <w:rsid w:val="008174EC"/>
    <w:rsid w:val="008217E3"/>
    <w:rsid w:val="00822841"/>
    <w:rsid w:val="00827B5D"/>
    <w:rsid w:val="00830D79"/>
    <w:rsid w:val="00831766"/>
    <w:rsid w:val="00836E08"/>
    <w:rsid w:val="0083759D"/>
    <w:rsid w:val="00837704"/>
    <w:rsid w:val="00841A41"/>
    <w:rsid w:val="00842097"/>
    <w:rsid w:val="00843015"/>
    <w:rsid w:val="008432C0"/>
    <w:rsid w:val="00844A00"/>
    <w:rsid w:val="00845469"/>
    <w:rsid w:val="00845D16"/>
    <w:rsid w:val="008475AC"/>
    <w:rsid w:val="008479C3"/>
    <w:rsid w:val="00850C81"/>
    <w:rsid w:val="00851CC1"/>
    <w:rsid w:val="008549E7"/>
    <w:rsid w:val="00854C0F"/>
    <w:rsid w:val="0086039A"/>
    <w:rsid w:val="00860D32"/>
    <w:rsid w:val="00860DF9"/>
    <w:rsid w:val="00864F09"/>
    <w:rsid w:val="0086582E"/>
    <w:rsid w:val="00873CEB"/>
    <w:rsid w:val="00876F8C"/>
    <w:rsid w:val="008801DD"/>
    <w:rsid w:val="00880BF4"/>
    <w:rsid w:val="00881329"/>
    <w:rsid w:val="00881B68"/>
    <w:rsid w:val="00886524"/>
    <w:rsid w:val="00886844"/>
    <w:rsid w:val="00887EA9"/>
    <w:rsid w:val="00894660"/>
    <w:rsid w:val="00895CE6"/>
    <w:rsid w:val="008A2D34"/>
    <w:rsid w:val="008A73F6"/>
    <w:rsid w:val="008B1EE7"/>
    <w:rsid w:val="008B24B9"/>
    <w:rsid w:val="008B2CAB"/>
    <w:rsid w:val="008B74A2"/>
    <w:rsid w:val="008B7C78"/>
    <w:rsid w:val="008C0901"/>
    <w:rsid w:val="008C1BD3"/>
    <w:rsid w:val="008C43FA"/>
    <w:rsid w:val="008C5D0A"/>
    <w:rsid w:val="008C7C44"/>
    <w:rsid w:val="008D1135"/>
    <w:rsid w:val="008D3577"/>
    <w:rsid w:val="008D4940"/>
    <w:rsid w:val="008D5ECA"/>
    <w:rsid w:val="008D6582"/>
    <w:rsid w:val="008E0CF1"/>
    <w:rsid w:val="008E1B7B"/>
    <w:rsid w:val="008E4612"/>
    <w:rsid w:val="008E7AA5"/>
    <w:rsid w:val="008F0106"/>
    <w:rsid w:val="008F01FB"/>
    <w:rsid w:val="008F0484"/>
    <w:rsid w:val="008F3349"/>
    <w:rsid w:val="008F3855"/>
    <w:rsid w:val="008F38DC"/>
    <w:rsid w:val="008F55F8"/>
    <w:rsid w:val="008F7509"/>
    <w:rsid w:val="00900BB6"/>
    <w:rsid w:val="0090272A"/>
    <w:rsid w:val="00905D03"/>
    <w:rsid w:val="009073F7"/>
    <w:rsid w:val="00910308"/>
    <w:rsid w:val="00911854"/>
    <w:rsid w:val="00912108"/>
    <w:rsid w:val="009133F9"/>
    <w:rsid w:val="009139B5"/>
    <w:rsid w:val="00913DBE"/>
    <w:rsid w:val="00920503"/>
    <w:rsid w:val="009227FC"/>
    <w:rsid w:val="00922978"/>
    <w:rsid w:val="00922EDC"/>
    <w:rsid w:val="00923752"/>
    <w:rsid w:val="00924243"/>
    <w:rsid w:val="00924260"/>
    <w:rsid w:val="00924E07"/>
    <w:rsid w:val="00926C36"/>
    <w:rsid w:val="009304EE"/>
    <w:rsid w:val="00930FAB"/>
    <w:rsid w:val="00932698"/>
    <w:rsid w:val="00932E18"/>
    <w:rsid w:val="00933073"/>
    <w:rsid w:val="009337CA"/>
    <w:rsid w:val="00933B49"/>
    <w:rsid w:val="0093616D"/>
    <w:rsid w:val="0093732C"/>
    <w:rsid w:val="00937F9A"/>
    <w:rsid w:val="00942A1F"/>
    <w:rsid w:val="00943FF7"/>
    <w:rsid w:val="00945A9F"/>
    <w:rsid w:val="00946B22"/>
    <w:rsid w:val="00947AB1"/>
    <w:rsid w:val="009526A6"/>
    <w:rsid w:val="0095321E"/>
    <w:rsid w:val="00960257"/>
    <w:rsid w:val="00964F06"/>
    <w:rsid w:val="0096701E"/>
    <w:rsid w:val="009720C7"/>
    <w:rsid w:val="00972440"/>
    <w:rsid w:val="009728C4"/>
    <w:rsid w:val="00973960"/>
    <w:rsid w:val="00973F15"/>
    <w:rsid w:val="00975595"/>
    <w:rsid w:val="009763B7"/>
    <w:rsid w:val="009848CA"/>
    <w:rsid w:val="00984A82"/>
    <w:rsid w:val="00984CFC"/>
    <w:rsid w:val="00985517"/>
    <w:rsid w:val="00990832"/>
    <w:rsid w:val="009927C1"/>
    <w:rsid w:val="0099339D"/>
    <w:rsid w:val="00993F0F"/>
    <w:rsid w:val="00993FBD"/>
    <w:rsid w:val="009A392F"/>
    <w:rsid w:val="009A429B"/>
    <w:rsid w:val="009A4D6D"/>
    <w:rsid w:val="009A70CE"/>
    <w:rsid w:val="009B1A0D"/>
    <w:rsid w:val="009B22A8"/>
    <w:rsid w:val="009B3D45"/>
    <w:rsid w:val="009B49A2"/>
    <w:rsid w:val="009C0BE3"/>
    <w:rsid w:val="009C1859"/>
    <w:rsid w:val="009C3185"/>
    <w:rsid w:val="009C4591"/>
    <w:rsid w:val="009D1242"/>
    <w:rsid w:val="009D2B89"/>
    <w:rsid w:val="009D2C1A"/>
    <w:rsid w:val="009D3712"/>
    <w:rsid w:val="009D44C2"/>
    <w:rsid w:val="009D5168"/>
    <w:rsid w:val="009D6AF7"/>
    <w:rsid w:val="009E5535"/>
    <w:rsid w:val="009E57ED"/>
    <w:rsid w:val="009E6056"/>
    <w:rsid w:val="009E7278"/>
    <w:rsid w:val="009E736E"/>
    <w:rsid w:val="009F0BA3"/>
    <w:rsid w:val="009F32C2"/>
    <w:rsid w:val="009F68E3"/>
    <w:rsid w:val="00A005FB"/>
    <w:rsid w:val="00A00BA5"/>
    <w:rsid w:val="00A011AC"/>
    <w:rsid w:val="00A012D9"/>
    <w:rsid w:val="00A026CF"/>
    <w:rsid w:val="00A028BE"/>
    <w:rsid w:val="00A03BB9"/>
    <w:rsid w:val="00A059B7"/>
    <w:rsid w:val="00A06849"/>
    <w:rsid w:val="00A118A9"/>
    <w:rsid w:val="00A1345D"/>
    <w:rsid w:val="00A137A1"/>
    <w:rsid w:val="00A1583F"/>
    <w:rsid w:val="00A15AFB"/>
    <w:rsid w:val="00A17192"/>
    <w:rsid w:val="00A207CB"/>
    <w:rsid w:val="00A21FF4"/>
    <w:rsid w:val="00A2481B"/>
    <w:rsid w:val="00A25C27"/>
    <w:rsid w:val="00A26618"/>
    <w:rsid w:val="00A27291"/>
    <w:rsid w:val="00A27400"/>
    <w:rsid w:val="00A31B79"/>
    <w:rsid w:val="00A37A50"/>
    <w:rsid w:val="00A404F5"/>
    <w:rsid w:val="00A41EBD"/>
    <w:rsid w:val="00A42A44"/>
    <w:rsid w:val="00A42DA4"/>
    <w:rsid w:val="00A432B6"/>
    <w:rsid w:val="00A45709"/>
    <w:rsid w:val="00A45CA6"/>
    <w:rsid w:val="00A46982"/>
    <w:rsid w:val="00A46AD9"/>
    <w:rsid w:val="00A51E69"/>
    <w:rsid w:val="00A5336D"/>
    <w:rsid w:val="00A53517"/>
    <w:rsid w:val="00A54487"/>
    <w:rsid w:val="00A54D8B"/>
    <w:rsid w:val="00A56EE7"/>
    <w:rsid w:val="00A56FE5"/>
    <w:rsid w:val="00A607F6"/>
    <w:rsid w:val="00A61245"/>
    <w:rsid w:val="00A61900"/>
    <w:rsid w:val="00A64EA0"/>
    <w:rsid w:val="00A65F05"/>
    <w:rsid w:val="00A7029F"/>
    <w:rsid w:val="00A71DBC"/>
    <w:rsid w:val="00A74279"/>
    <w:rsid w:val="00A744CF"/>
    <w:rsid w:val="00A745A4"/>
    <w:rsid w:val="00A7552E"/>
    <w:rsid w:val="00A77593"/>
    <w:rsid w:val="00A83564"/>
    <w:rsid w:val="00A86BD7"/>
    <w:rsid w:val="00A875E9"/>
    <w:rsid w:val="00A876C3"/>
    <w:rsid w:val="00A90AB9"/>
    <w:rsid w:val="00A918D3"/>
    <w:rsid w:val="00A92763"/>
    <w:rsid w:val="00A92AAF"/>
    <w:rsid w:val="00A96CF4"/>
    <w:rsid w:val="00AA6873"/>
    <w:rsid w:val="00AA6EA9"/>
    <w:rsid w:val="00AB2CFB"/>
    <w:rsid w:val="00AB3EC7"/>
    <w:rsid w:val="00AB50E2"/>
    <w:rsid w:val="00AB5A0B"/>
    <w:rsid w:val="00AB62C4"/>
    <w:rsid w:val="00AB686E"/>
    <w:rsid w:val="00AB70D8"/>
    <w:rsid w:val="00AC0A6E"/>
    <w:rsid w:val="00AC2DAE"/>
    <w:rsid w:val="00AC3EF6"/>
    <w:rsid w:val="00AC5593"/>
    <w:rsid w:val="00AC65A2"/>
    <w:rsid w:val="00AD256E"/>
    <w:rsid w:val="00AD3A00"/>
    <w:rsid w:val="00AD56D1"/>
    <w:rsid w:val="00AD5AC6"/>
    <w:rsid w:val="00AE249A"/>
    <w:rsid w:val="00AE3C86"/>
    <w:rsid w:val="00AF1465"/>
    <w:rsid w:val="00AF2CBA"/>
    <w:rsid w:val="00AF3CF1"/>
    <w:rsid w:val="00AF4B3C"/>
    <w:rsid w:val="00AF6A60"/>
    <w:rsid w:val="00AF6EBE"/>
    <w:rsid w:val="00B03D70"/>
    <w:rsid w:val="00B04337"/>
    <w:rsid w:val="00B04982"/>
    <w:rsid w:val="00B05470"/>
    <w:rsid w:val="00B06BA3"/>
    <w:rsid w:val="00B07DD0"/>
    <w:rsid w:val="00B11BEE"/>
    <w:rsid w:val="00B12CC6"/>
    <w:rsid w:val="00B14476"/>
    <w:rsid w:val="00B150C7"/>
    <w:rsid w:val="00B1691F"/>
    <w:rsid w:val="00B1733F"/>
    <w:rsid w:val="00B25C4C"/>
    <w:rsid w:val="00B30B71"/>
    <w:rsid w:val="00B3249B"/>
    <w:rsid w:val="00B334BD"/>
    <w:rsid w:val="00B33900"/>
    <w:rsid w:val="00B33F07"/>
    <w:rsid w:val="00B425F7"/>
    <w:rsid w:val="00B4591B"/>
    <w:rsid w:val="00B45B9D"/>
    <w:rsid w:val="00B46829"/>
    <w:rsid w:val="00B470AB"/>
    <w:rsid w:val="00B47281"/>
    <w:rsid w:val="00B508B4"/>
    <w:rsid w:val="00B50DB3"/>
    <w:rsid w:val="00B51590"/>
    <w:rsid w:val="00B534D3"/>
    <w:rsid w:val="00B53A28"/>
    <w:rsid w:val="00B5463C"/>
    <w:rsid w:val="00B55099"/>
    <w:rsid w:val="00B63BDE"/>
    <w:rsid w:val="00B64F41"/>
    <w:rsid w:val="00B7044A"/>
    <w:rsid w:val="00B717E8"/>
    <w:rsid w:val="00B723DC"/>
    <w:rsid w:val="00B77EE0"/>
    <w:rsid w:val="00B805B9"/>
    <w:rsid w:val="00B8132D"/>
    <w:rsid w:val="00B82001"/>
    <w:rsid w:val="00B858BD"/>
    <w:rsid w:val="00B86E2F"/>
    <w:rsid w:val="00B91828"/>
    <w:rsid w:val="00B91E6A"/>
    <w:rsid w:val="00B93249"/>
    <w:rsid w:val="00B96707"/>
    <w:rsid w:val="00BA37B0"/>
    <w:rsid w:val="00BA5316"/>
    <w:rsid w:val="00BA56DE"/>
    <w:rsid w:val="00BA5D23"/>
    <w:rsid w:val="00BA6ADA"/>
    <w:rsid w:val="00BA75B1"/>
    <w:rsid w:val="00BB1399"/>
    <w:rsid w:val="00BB3800"/>
    <w:rsid w:val="00BB4CB1"/>
    <w:rsid w:val="00BB7C5B"/>
    <w:rsid w:val="00BC12CF"/>
    <w:rsid w:val="00BC17FB"/>
    <w:rsid w:val="00BC1ECA"/>
    <w:rsid w:val="00BC3359"/>
    <w:rsid w:val="00BC4497"/>
    <w:rsid w:val="00BC4E54"/>
    <w:rsid w:val="00BC5005"/>
    <w:rsid w:val="00BC595B"/>
    <w:rsid w:val="00BD0153"/>
    <w:rsid w:val="00BD1550"/>
    <w:rsid w:val="00BD199F"/>
    <w:rsid w:val="00BD245A"/>
    <w:rsid w:val="00BD61DF"/>
    <w:rsid w:val="00BD62EC"/>
    <w:rsid w:val="00BD6E6B"/>
    <w:rsid w:val="00BE1559"/>
    <w:rsid w:val="00BE2AEC"/>
    <w:rsid w:val="00BE5BD3"/>
    <w:rsid w:val="00BE6C38"/>
    <w:rsid w:val="00BF3688"/>
    <w:rsid w:val="00BF3C60"/>
    <w:rsid w:val="00BF68AC"/>
    <w:rsid w:val="00BF792C"/>
    <w:rsid w:val="00C001FB"/>
    <w:rsid w:val="00C0088A"/>
    <w:rsid w:val="00C0238E"/>
    <w:rsid w:val="00C04F2F"/>
    <w:rsid w:val="00C060AF"/>
    <w:rsid w:val="00C07D81"/>
    <w:rsid w:val="00C13360"/>
    <w:rsid w:val="00C144EE"/>
    <w:rsid w:val="00C146E5"/>
    <w:rsid w:val="00C155EB"/>
    <w:rsid w:val="00C17523"/>
    <w:rsid w:val="00C17588"/>
    <w:rsid w:val="00C2111C"/>
    <w:rsid w:val="00C2127E"/>
    <w:rsid w:val="00C213E6"/>
    <w:rsid w:val="00C21A6D"/>
    <w:rsid w:val="00C25DDE"/>
    <w:rsid w:val="00C26115"/>
    <w:rsid w:val="00C278BF"/>
    <w:rsid w:val="00C30CE9"/>
    <w:rsid w:val="00C3286A"/>
    <w:rsid w:val="00C3334D"/>
    <w:rsid w:val="00C35E2A"/>
    <w:rsid w:val="00C3676F"/>
    <w:rsid w:val="00C371E8"/>
    <w:rsid w:val="00C4035D"/>
    <w:rsid w:val="00C417DB"/>
    <w:rsid w:val="00C42078"/>
    <w:rsid w:val="00C42EDB"/>
    <w:rsid w:val="00C4420E"/>
    <w:rsid w:val="00C44449"/>
    <w:rsid w:val="00C44548"/>
    <w:rsid w:val="00C45B47"/>
    <w:rsid w:val="00C474EE"/>
    <w:rsid w:val="00C518A5"/>
    <w:rsid w:val="00C51BD9"/>
    <w:rsid w:val="00C52D30"/>
    <w:rsid w:val="00C533E2"/>
    <w:rsid w:val="00C54E88"/>
    <w:rsid w:val="00C570F1"/>
    <w:rsid w:val="00C57B48"/>
    <w:rsid w:val="00C622AE"/>
    <w:rsid w:val="00C64B2D"/>
    <w:rsid w:val="00C65732"/>
    <w:rsid w:val="00C65F1B"/>
    <w:rsid w:val="00C670C6"/>
    <w:rsid w:val="00C67347"/>
    <w:rsid w:val="00C72B7F"/>
    <w:rsid w:val="00C72B98"/>
    <w:rsid w:val="00C73E2E"/>
    <w:rsid w:val="00C74413"/>
    <w:rsid w:val="00C74A00"/>
    <w:rsid w:val="00C74D13"/>
    <w:rsid w:val="00C75426"/>
    <w:rsid w:val="00C75B6E"/>
    <w:rsid w:val="00C75D45"/>
    <w:rsid w:val="00C7607F"/>
    <w:rsid w:val="00C80DFF"/>
    <w:rsid w:val="00C83A80"/>
    <w:rsid w:val="00C84733"/>
    <w:rsid w:val="00C854D4"/>
    <w:rsid w:val="00C86807"/>
    <w:rsid w:val="00C86D7B"/>
    <w:rsid w:val="00C929FD"/>
    <w:rsid w:val="00C97D3E"/>
    <w:rsid w:val="00CA22B1"/>
    <w:rsid w:val="00CA2429"/>
    <w:rsid w:val="00CA4C4E"/>
    <w:rsid w:val="00CA4DC3"/>
    <w:rsid w:val="00CA557D"/>
    <w:rsid w:val="00CA594C"/>
    <w:rsid w:val="00CA6B91"/>
    <w:rsid w:val="00CB0280"/>
    <w:rsid w:val="00CB1170"/>
    <w:rsid w:val="00CB237B"/>
    <w:rsid w:val="00CB28BC"/>
    <w:rsid w:val="00CB6A7C"/>
    <w:rsid w:val="00CC0F5B"/>
    <w:rsid w:val="00CC284F"/>
    <w:rsid w:val="00CC3EE8"/>
    <w:rsid w:val="00CC4692"/>
    <w:rsid w:val="00CC7FDD"/>
    <w:rsid w:val="00CD26BC"/>
    <w:rsid w:val="00CD2789"/>
    <w:rsid w:val="00CD632A"/>
    <w:rsid w:val="00CD66B9"/>
    <w:rsid w:val="00CE072C"/>
    <w:rsid w:val="00CE0EEC"/>
    <w:rsid w:val="00CE1A2A"/>
    <w:rsid w:val="00CE28E8"/>
    <w:rsid w:val="00CE3DD6"/>
    <w:rsid w:val="00CE44C9"/>
    <w:rsid w:val="00CE4EEF"/>
    <w:rsid w:val="00CE6561"/>
    <w:rsid w:val="00CE67C4"/>
    <w:rsid w:val="00CE7EEF"/>
    <w:rsid w:val="00CF0D25"/>
    <w:rsid w:val="00CF29E5"/>
    <w:rsid w:val="00CF512B"/>
    <w:rsid w:val="00CF53EA"/>
    <w:rsid w:val="00D01496"/>
    <w:rsid w:val="00D014A7"/>
    <w:rsid w:val="00D04607"/>
    <w:rsid w:val="00D046F9"/>
    <w:rsid w:val="00D0602B"/>
    <w:rsid w:val="00D0728C"/>
    <w:rsid w:val="00D07EC6"/>
    <w:rsid w:val="00D10C65"/>
    <w:rsid w:val="00D121A8"/>
    <w:rsid w:val="00D12C0C"/>
    <w:rsid w:val="00D15597"/>
    <w:rsid w:val="00D1581E"/>
    <w:rsid w:val="00D17A47"/>
    <w:rsid w:val="00D209E7"/>
    <w:rsid w:val="00D23250"/>
    <w:rsid w:val="00D31233"/>
    <w:rsid w:val="00D43B60"/>
    <w:rsid w:val="00D4585C"/>
    <w:rsid w:val="00D4589D"/>
    <w:rsid w:val="00D458D5"/>
    <w:rsid w:val="00D4629A"/>
    <w:rsid w:val="00D476A8"/>
    <w:rsid w:val="00D50838"/>
    <w:rsid w:val="00D525DF"/>
    <w:rsid w:val="00D5260E"/>
    <w:rsid w:val="00D526BF"/>
    <w:rsid w:val="00D52C09"/>
    <w:rsid w:val="00D623A7"/>
    <w:rsid w:val="00D62D50"/>
    <w:rsid w:val="00D638C1"/>
    <w:rsid w:val="00D65315"/>
    <w:rsid w:val="00D66614"/>
    <w:rsid w:val="00D66B8C"/>
    <w:rsid w:val="00D6771D"/>
    <w:rsid w:val="00D70D12"/>
    <w:rsid w:val="00D71B7A"/>
    <w:rsid w:val="00D72F35"/>
    <w:rsid w:val="00D761EC"/>
    <w:rsid w:val="00D7654C"/>
    <w:rsid w:val="00D779F8"/>
    <w:rsid w:val="00D81120"/>
    <w:rsid w:val="00D83287"/>
    <w:rsid w:val="00D8762F"/>
    <w:rsid w:val="00D87D87"/>
    <w:rsid w:val="00D9111C"/>
    <w:rsid w:val="00D917A3"/>
    <w:rsid w:val="00D93D8B"/>
    <w:rsid w:val="00D941BE"/>
    <w:rsid w:val="00D958B5"/>
    <w:rsid w:val="00D96FA8"/>
    <w:rsid w:val="00D97137"/>
    <w:rsid w:val="00D974C2"/>
    <w:rsid w:val="00DA0171"/>
    <w:rsid w:val="00DA0EE0"/>
    <w:rsid w:val="00DA231C"/>
    <w:rsid w:val="00DA63B8"/>
    <w:rsid w:val="00DA6C3B"/>
    <w:rsid w:val="00DB084F"/>
    <w:rsid w:val="00DB103D"/>
    <w:rsid w:val="00DB2A25"/>
    <w:rsid w:val="00DB3004"/>
    <w:rsid w:val="00DB3D12"/>
    <w:rsid w:val="00DB4DF0"/>
    <w:rsid w:val="00DB5013"/>
    <w:rsid w:val="00DB6748"/>
    <w:rsid w:val="00DB740D"/>
    <w:rsid w:val="00DB7C71"/>
    <w:rsid w:val="00DC08EA"/>
    <w:rsid w:val="00DC1273"/>
    <w:rsid w:val="00DC2E55"/>
    <w:rsid w:val="00DC44A7"/>
    <w:rsid w:val="00DC5135"/>
    <w:rsid w:val="00DC7966"/>
    <w:rsid w:val="00DD027D"/>
    <w:rsid w:val="00DD04D8"/>
    <w:rsid w:val="00DD0D47"/>
    <w:rsid w:val="00DD375F"/>
    <w:rsid w:val="00DD382F"/>
    <w:rsid w:val="00DD56F5"/>
    <w:rsid w:val="00DD68F6"/>
    <w:rsid w:val="00DD6FB7"/>
    <w:rsid w:val="00DE002F"/>
    <w:rsid w:val="00DE125B"/>
    <w:rsid w:val="00DE2218"/>
    <w:rsid w:val="00DE2E15"/>
    <w:rsid w:val="00DE5720"/>
    <w:rsid w:val="00DE6C3D"/>
    <w:rsid w:val="00DE6D0F"/>
    <w:rsid w:val="00DE7B9A"/>
    <w:rsid w:val="00DF0AF2"/>
    <w:rsid w:val="00DF1874"/>
    <w:rsid w:val="00DF448E"/>
    <w:rsid w:val="00DF4AEF"/>
    <w:rsid w:val="00E00A3F"/>
    <w:rsid w:val="00E03DA0"/>
    <w:rsid w:val="00E03DCC"/>
    <w:rsid w:val="00E070CE"/>
    <w:rsid w:val="00E111EF"/>
    <w:rsid w:val="00E1183A"/>
    <w:rsid w:val="00E121DF"/>
    <w:rsid w:val="00E14D93"/>
    <w:rsid w:val="00E15D83"/>
    <w:rsid w:val="00E16238"/>
    <w:rsid w:val="00E16761"/>
    <w:rsid w:val="00E16FF1"/>
    <w:rsid w:val="00E202CA"/>
    <w:rsid w:val="00E2045C"/>
    <w:rsid w:val="00E21298"/>
    <w:rsid w:val="00E2344D"/>
    <w:rsid w:val="00E253F7"/>
    <w:rsid w:val="00E30242"/>
    <w:rsid w:val="00E30DF6"/>
    <w:rsid w:val="00E30FCC"/>
    <w:rsid w:val="00E31ECD"/>
    <w:rsid w:val="00E31FA4"/>
    <w:rsid w:val="00E325CF"/>
    <w:rsid w:val="00E3307D"/>
    <w:rsid w:val="00E36B70"/>
    <w:rsid w:val="00E37B2F"/>
    <w:rsid w:val="00E400A9"/>
    <w:rsid w:val="00E4027C"/>
    <w:rsid w:val="00E4099E"/>
    <w:rsid w:val="00E41C22"/>
    <w:rsid w:val="00E461C5"/>
    <w:rsid w:val="00E474A8"/>
    <w:rsid w:val="00E47EF2"/>
    <w:rsid w:val="00E51F8F"/>
    <w:rsid w:val="00E5704A"/>
    <w:rsid w:val="00E570CB"/>
    <w:rsid w:val="00E57803"/>
    <w:rsid w:val="00E6179F"/>
    <w:rsid w:val="00E640CA"/>
    <w:rsid w:val="00E6633E"/>
    <w:rsid w:val="00E6680A"/>
    <w:rsid w:val="00E702C1"/>
    <w:rsid w:val="00E73896"/>
    <w:rsid w:val="00E746D5"/>
    <w:rsid w:val="00E75091"/>
    <w:rsid w:val="00E76DBE"/>
    <w:rsid w:val="00E77234"/>
    <w:rsid w:val="00E8120F"/>
    <w:rsid w:val="00E814A0"/>
    <w:rsid w:val="00E827EA"/>
    <w:rsid w:val="00E82A0E"/>
    <w:rsid w:val="00E82F20"/>
    <w:rsid w:val="00E83A7B"/>
    <w:rsid w:val="00E840B9"/>
    <w:rsid w:val="00E85763"/>
    <w:rsid w:val="00E8714C"/>
    <w:rsid w:val="00E87F5A"/>
    <w:rsid w:val="00E91F0E"/>
    <w:rsid w:val="00E92899"/>
    <w:rsid w:val="00E968E9"/>
    <w:rsid w:val="00EA00F7"/>
    <w:rsid w:val="00EA1170"/>
    <w:rsid w:val="00EA122C"/>
    <w:rsid w:val="00EA200B"/>
    <w:rsid w:val="00EA326E"/>
    <w:rsid w:val="00EA38FD"/>
    <w:rsid w:val="00EA4B10"/>
    <w:rsid w:val="00EA7297"/>
    <w:rsid w:val="00EB1E87"/>
    <w:rsid w:val="00EB228C"/>
    <w:rsid w:val="00EB3396"/>
    <w:rsid w:val="00EB671B"/>
    <w:rsid w:val="00EB6FD8"/>
    <w:rsid w:val="00EB742D"/>
    <w:rsid w:val="00EC05EE"/>
    <w:rsid w:val="00EC32F3"/>
    <w:rsid w:val="00EC4213"/>
    <w:rsid w:val="00EC6B49"/>
    <w:rsid w:val="00ED0594"/>
    <w:rsid w:val="00ED0C65"/>
    <w:rsid w:val="00ED0CA6"/>
    <w:rsid w:val="00ED15ED"/>
    <w:rsid w:val="00ED3FFF"/>
    <w:rsid w:val="00ED4E48"/>
    <w:rsid w:val="00EE0AA0"/>
    <w:rsid w:val="00EE1321"/>
    <w:rsid w:val="00EE5A83"/>
    <w:rsid w:val="00EE5AA1"/>
    <w:rsid w:val="00EE6A47"/>
    <w:rsid w:val="00EF0626"/>
    <w:rsid w:val="00EF0F9D"/>
    <w:rsid w:val="00EF148C"/>
    <w:rsid w:val="00EF423B"/>
    <w:rsid w:val="00EF4CC9"/>
    <w:rsid w:val="00EF53F6"/>
    <w:rsid w:val="00EF6489"/>
    <w:rsid w:val="00EF7E82"/>
    <w:rsid w:val="00F0418A"/>
    <w:rsid w:val="00F0489D"/>
    <w:rsid w:val="00F06CFE"/>
    <w:rsid w:val="00F13E18"/>
    <w:rsid w:val="00F17144"/>
    <w:rsid w:val="00F20444"/>
    <w:rsid w:val="00F212FE"/>
    <w:rsid w:val="00F21E6F"/>
    <w:rsid w:val="00F22D4D"/>
    <w:rsid w:val="00F24F06"/>
    <w:rsid w:val="00F26735"/>
    <w:rsid w:val="00F26CE9"/>
    <w:rsid w:val="00F30EC4"/>
    <w:rsid w:val="00F32548"/>
    <w:rsid w:val="00F3279C"/>
    <w:rsid w:val="00F37D69"/>
    <w:rsid w:val="00F42E01"/>
    <w:rsid w:val="00F451F9"/>
    <w:rsid w:val="00F4608A"/>
    <w:rsid w:val="00F46B66"/>
    <w:rsid w:val="00F5008B"/>
    <w:rsid w:val="00F5220C"/>
    <w:rsid w:val="00F552E1"/>
    <w:rsid w:val="00F559E3"/>
    <w:rsid w:val="00F57475"/>
    <w:rsid w:val="00F578B3"/>
    <w:rsid w:val="00F607A3"/>
    <w:rsid w:val="00F609E1"/>
    <w:rsid w:val="00F61511"/>
    <w:rsid w:val="00F632BB"/>
    <w:rsid w:val="00F6362B"/>
    <w:rsid w:val="00F63BAB"/>
    <w:rsid w:val="00F648A5"/>
    <w:rsid w:val="00F650BF"/>
    <w:rsid w:val="00F66B4C"/>
    <w:rsid w:val="00F7148C"/>
    <w:rsid w:val="00F72254"/>
    <w:rsid w:val="00F77467"/>
    <w:rsid w:val="00F80BA0"/>
    <w:rsid w:val="00F81D16"/>
    <w:rsid w:val="00F83F1C"/>
    <w:rsid w:val="00F85996"/>
    <w:rsid w:val="00F87F7F"/>
    <w:rsid w:val="00F902A8"/>
    <w:rsid w:val="00F932B5"/>
    <w:rsid w:val="00FA4CAC"/>
    <w:rsid w:val="00FA62B1"/>
    <w:rsid w:val="00FB53C7"/>
    <w:rsid w:val="00FB7757"/>
    <w:rsid w:val="00FC1698"/>
    <w:rsid w:val="00FC2A01"/>
    <w:rsid w:val="00FC30A3"/>
    <w:rsid w:val="00FC320F"/>
    <w:rsid w:val="00FC32D7"/>
    <w:rsid w:val="00FC3523"/>
    <w:rsid w:val="00FC4A57"/>
    <w:rsid w:val="00FC690E"/>
    <w:rsid w:val="00FC74E1"/>
    <w:rsid w:val="00FD13AD"/>
    <w:rsid w:val="00FD1A8B"/>
    <w:rsid w:val="00FD1CF1"/>
    <w:rsid w:val="00FD1FAC"/>
    <w:rsid w:val="00FD454A"/>
    <w:rsid w:val="00FD4803"/>
    <w:rsid w:val="00FD4BAD"/>
    <w:rsid w:val="00FD6040"/>
    <w:rsid w:val="00FD69A1"/>
    <w:rsid w:val="00FD784D"/>
    <w:rsid w:val="00FD78B0"/>
    <w:rsid w:val="00FE2B0E"/>
    <w:rsid w:val="00FE42A1"/>
    <w:rsid w:val="00FE4F0B"/>
    <w:rsid w:val="00FE5D2D"/>
    <w:rsid w:val="00FE5E76"/>
    <w:rsid w:val="00FE6411"/>
    <w:rsid w:val="00FF1FC0"/>
    <w:rsid w:val="00FF2C83"/>
    <w:rsid w:val="00FF2CF1"/>
    <w:rsid w:val="00FF4BA3"/>
    <w:rsid w:val="00FF509F"/>
    <w:rsid w:val="00FF5654"/>
    <w:rsid w:val="00FF728E"/>
    <w:rsid w:val="00FF7673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508"/>
  <w15:docId w15:val="{AA486793-40FC-4896-A7C5-6FDA864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40B9"/>
    <w:pPr>
      <w:keepNext/>
      <w:keepLines/>
      <w:widowControl w:val="0"/>
      <w:overflowPunct/>
      <w:spacing w:before="480"/>
      <w:textAlignment w:val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E840B9"/>
    <w:rPr>
      <w:vertAlign w:val="superscript"/>
    </w:rPr>
  </w:style>
  <w:style w:type="character" w:customStyle="1" w:styleId="a4">
    <w:name w:val="Текст сноски Знак"/>
    <w:basedOn w:val="a0"/>
    <w:link w:val="a5"/>
    <w:uiPriority w:val="99"/>
    <w:semiHidden/>
    <w:locked/>
    <w:rsid w:val="00E8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E840B9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84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Абзац списка1"/>
    <w:basedOn w:val="a"/>
    <w:rsid w:val="00E840B9"/>
    <w:pPr>
      <w:widowControl w:val="0"/>
      <w:overflowPunct/>
      <w:ind w:left="720"/>
      <w:textAlignment w:val="auto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840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472A7D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72A7D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rsid w:val="00472A7D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72A7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472A7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72A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472A7D"/>
    <w:pPr>
      <w:overflowPunct/>
      <w:autoSpaceDE/>
      <w:autoSpaceDN/>
      <w:adjustRightInd/>
      <w:jc w:val="center"/>
      <w:textAlignment w:val="auto"/>
    </w:pPr>
    <w:rPr>
      <w:rFonts w:ascii="Arial" w:hAnsi="Arial"/>
      <w:szCs w:val="24"/>
    </w:rPr>
  </w:style>
  <w:style w:type="character" w:customStyle="1" w:styleId="ac">
    <w:name w:val="Заголовок Знак"/>
    <w:basedOn w:val="a0"/>
    <w:link w:val="ab"/>
    <w:rsid w:val="00472A7D"/>
    <w:rPr>
      <w:rFonts w:ascii="Arial" w:eastAsia="Times New Roman" w:hAnsi="Arial" w:cs="Times New Roman"/>
      <w:sz w:val="28"/>
      <w:szCs w:val="24"/>
    </w:rPr>
  </w:style>
  <w:style w:type="paragraph" w:styleId="ad">
    <w:name w:val="Normal (Web)"/>
    <w:basedOn w:val="a"/>
    <w:uiPriority w:val="99"/>
    <w:rsid w:val="00472A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qFormat/>
    <w:rsid w:val="00472A7D"/>
    <w:rPr>
      <w:i/>
      <w:iCs/>
    </w:rPr>
  </w:style>
  <w:style w:type="paragraph" w:styleId="af">
    <w:name w:val="header"/>
    <w:basedOn w:val="a"/>
    <w:link w:val="af0"/>
    <w:uiPriority w:val="99"/>
    <w:unhideWhenUsed/>
    <w:rsid w:val="00472A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2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472A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2A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472A7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156D63"/>
  </w:style>
  <w:style w:type="character" w:customStyle="1" w:styleId="c1">
    <w:name w:val="c1"/>
    <w:basedOn w:val="a0"/>
    <w:rsid w:val="009C4591"/>
  </w:style>
  <w:style w:type="character" w:customStyle="1" w:styleId="c0">
    <w:name w:val="c0"/>
    <w:rsid w:val="009C4591"/>
  </w:style>
  <w:style w:type="paragraph" w:customStyle="1" w:styleId="c3">
    <w:name w:val="c3"/>
    <w:basedOn w:val="a"/>
    <w:rsid w:val="004322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662B"/>
  </w:style>
  <w:style w:type="character" w:styleId="af4">
    <w:name w:val="Strong"/>
    <w:basedOn w:val="a0"/>
    <w:uiPriority w:val="22"/>
    <w:qFormat/>
    <w:rsid w:val="000A6869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6818E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818E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81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18E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18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818E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18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7">
    <w:name w:val="c7"/>
    <w:basedOn w:val="a"/>
    <w:rsid w:val="00294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3">
    <w:name w:val="c13"/>
    <w:basedOn w:val="a0"/>
    <w:rsid w:val="00294156"/>
  </w:style>
  <w:style w:type="paragraph" w:customStyle="1" w:styleId="c14">
    <w:name w:val="c14"/>
    <w:basedOn w:val="a"/>
    <w:rsid w:val="004519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0D55-8109-4517-9C49-D5293A3B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370</cp:lastModifiedBy>
  <cp:revision>45</cp:revision>
  <cp:lastPrinted>2018-09-12T10:58:00Z</cp:lastPrinted>
  <dcterms:created xsi:type="dcterms:W3CDTF">2019-09-26T12:30:00Z</dcterms:created>
  <dcterms:modified xsi:type="dcterms:W3CDTF">2021-09-11T05:24:00Z</dcterms:modified>
</cp:coreProperties>
</file>