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65" w:rsidRPr="007F3065" w:rsidRDefault="007F3065" w:rsidP="007F3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3065">
        <w:rPr>
          <w:rFonts w:ascii="Times New Roman" w:hAnsi="Times New Roman" w:cs="Times New Roman"/>
          <w:sz w:val="28"/>
          <w:szCs w:val="28"/>
        </w:rPr>
        <w:t>Перечень оборудования для оснащения центра «Точка роста»</w:t>
      </w:r>
    </w:p>
    <w:p w:rsidR="007F3065" w:rsidRDefault="007F3065" w:rsidP="007F3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065">
        <w:rPr>
          <w:rFonts w:ascii="Times New Roman" w:hAnsi="Times New Roman" w:cs="Times New Roman"/>
          <w:sz w:val="28"/>
          <w:szCs w:val="28"/>
        </w:rPr>
        <w:t>на базе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Аксеновская</w:t>
      </w:r>
      <w:proofErr w:type="spellEnd"/>
      <w:r w:rsidRPr="007F3065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7F3065">
        <w:rPr>
          <w:rFonts w:ascii="Times New Roman" w:hAnsi="Times New Roman" w:cs="Times New Roman"/>
          <w:sz w:val="28"/>
          <w:szCs w:val="28"/>
        </w:rPr>
        <w:t>Лямбирского</w:t>
      </w:r>
      <w:proofErr w:type="spellEnd"/>
      <w:r w:rsidRPr="007F30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A2159" w:rsidRPr="007F3065" w:rsidRDefault="007A2159" w:rsidP="007F3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естественно-научной и технологической направленностей </w:t>
      </w:r>
    </w:p>
    <w:p w:rsidR="007F3065" w:rsidRDefault="007F3065" w:rsidP="007F30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73"/>
        <w:gridCol w:w="4722"/>
        <w:gridCol w:w="2190"/>
        <w:gridCol w:w="2204"/>
      </w:tblGrid>
      <w:tr w:rsidR="007F3065" w:rsidRPr="007F3065" w:rsidTr="007F3065">
        <w:trPr>
          <w:trHeight w:val="1092"/>
          <w:tblHeader/>
        </w:trPr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30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F306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F3065" w:rsidRPr="007F3065" w:rsidTr="007F3065">
        <w:tc>
          <w:tcPr>
            <w:tcW w:w="9889" w:type="dxa"/>
            <w:gridSpan w:val="4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 xml:space="preserve">Наименование раздела: </w:t>
            </w:r>
            <w:r w:rsidRPr="007F3065">
              <w:rPr>
                <w:rFonts w:ascii="Times New Roman" w:hAnsi="Times New Roman"/>
                <w:b/>
                <w:sz w:val="24"/>
                <w:szCs w:val="24"/>
              </w:rPr>
              <w:t>«Естественнонаучная направленность»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Цифровая лаборатория по биологии (ученическая)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3065" w:rsidRPr="007F3065" w:rsidTr="007F3065">
        <w:tc>
          <w:tcPr>
            <w:tcW w:w="9889" w:type="dxa"/>
            <w:gridSpan w:val="4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 xml:space="preserve">Наименование раздела: </w:t>
            </w:r>
            <w:r w:rsidRPr="007F3065">
              <w:rPr>
                <w:rFonts w:ascii="Times New Roman" w:hAnsi="Times New Roman"/>
                <w:b/>
                <w:sz w:val="24"/>
                <w:szCs w:val="24"/>
              </w:rPr>
              <w:t>«Компьютерное оборудование»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065" w:rsidRPr="007F3065" w:rsidTr="007F3065">
        <w:tc>
          <w:tcPr>
            <w:tcW w:w="9889" w:type="dxa"/>
            <w:gridSpan w:val="4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 xml:space="preserve">Наименование раздела: </w:t>
            </w:r>
            <w:r w:rsidRPr="007F3065">
              <w:rPr>
                <w:rFonts w:ascii="Times New Roman" w:hAnsi="Times New Roman"/>
                <w:b/>
                <w:sz w:val="24"/>
                <w:szCs w:val="24"/>
              </w:rPr>
              <w:t>«Дополнительное оборудование»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 xml:space="preserve">Цифровая лаборатория по физиологии (профильный уровень) 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 xml:space="preserve">Учебная лаборатория по </w:t>
            </w:r>
            <w:proofErr w:type="spellStart"/>
            <w:r w:rsidRPr="007F3065">
              <w:rPr>
                <w:rFonts w:ascii="Times New Roman" w:hAnsi="Times New Roman"/>
                <w:sz w:val="24"/>
                <w:szCs w:val="24"/>
              </w:rPr>
              <w:t>нейротехнологии</w:t>
            </w:r>
            <w:proofErr w:type="spellEnd"/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 xml:space="preserve">Набор ОГЭ/ЕГЭ (химия) 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 xml:space="preserve">Набор ОГЭ/ЕГЭ (физика) 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 xml:space="preserve">Оборудование для демонстрации опытов (химия) 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 xml:space="preserve">Комплект посуды и оборудования для ученических опытов (химия, физика, биология) 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7F3065">
              <w:rPr>
                <w:rFonts w:ascii="Times New Roman" w:hAnsi="Times New Roman"/>
                <w:sz w:val="24"/>
                <w:szCs w:val="24"/>
              </w:rPr>
              <w:t>мехатронике</w:t>
            </w:r>
            <w:proofErr w:type="spellEnd"/>
            <w:r w:rsidRPr="007F3065">
              <w:rPr>
                <w:rFonts w:ascii="Times New Roman" w:hAnsi="Times New Roman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065">
              <w:rPr>
                <w:rFonts w:ascii="Times New Roman" w:hAnsi="Times New Roman"/>
                <w:sz w:val="24"/>
                <w:szCs w:val="24"/>
              </w:rPr>
              <w:t>Четырёхосевой</w:t>
            </w:r>
            <w:proofErr w:type="spellEnd"/>
            <w:r w:rsidRPr="007F3065">
              <w:rPr>
                <w:rFonts w:ascii="Times New Roman" w:hAnsi="Times New Roman"/>
                <w:sz w:val="24"/>
                <w:szCs w:val="24"/>
              </w:rPr>
              <w:t xml:space="preserve"> учебный робо</w:t>
            </w:r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7F3065">
              <w:rPr>
                <w:rFonts w:ascii="Times New Roman" w:hAnsi="Times New Roman"/>
                <w:sz w:val="24"/>
                <w:szCs w:val="24"/>
              </w:rPr>
              <w:t xml:space="preserve"> манипулятор с модульными сменными насадками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065" w:rsidRPr="007F3065" w:rsidTr="007F3065">
        <w:tc>
          <w:tcPr>
            <w:tcW w:w="773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22" w:type="dxa"/>
            <w:vAlign w:val="center"/>
          </w:tcPr>
          <w:p w:rsidR="007F3065" w:rsidRPr="007F3065" w:rsidRDefault="007F3065" w:rsidP="00CB3091">
            <w:pPr>
              <w:rPr>
                <w:rFonts w:ascii="Times New Roman" w:hAnsi="Times New Roman"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2190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306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4" w:type="dxa"/>
            <w:vAlign w:val="center"/>
          </w:tcPr>
          <w:p w:rsidR="007F3065" w:rsidRPr="007F3065" w:rsidRDefault="007F3065" w:rsidP="00CB3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F3065" w:rsidRDefault="007F3065" w:rsidP="007F3065">
      <w:pPr>
        <w:rPr>
          <w:rFonts w:ascii="Times New Roman" w:hAnsi="Times New Roman" w:cs="Times New Roman"/>
          <w:sz w:val="28"/>
          <w:szCs w:val="28"/>
        </w:rPr>
      </w:pPr>
    </w:p>
    <w:sectPr w:rsidR="007F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83"/>
    <w:rsid w:val="00661273"/>
    <w:rsid w:val="007A2159"/>
    <w:rsid w:val="007F3065"/>
    <w:rsid w:val="009B6B70"/>
    <w:rsid w:val="00B2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06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06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2023-10-12T04:32:00Z</dcterms:created>
  <dcterms:modified xsi:type="dcterms:W3CDTF">2023-10-12T04:32:00Z</dcterms:modified>
</cp:coreProperties>
</file>